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BE9D" w14:textId="7595817F" w:rsidR="008C421E" w:rsidRPr="00F9456C" w:rsidRDefault="00E2360E" w:rsidP="008C421E">
      <w:pPr>
        <w:rPr>
          <w:rFonts w:ascii="Times New Roman" w:hAnsi="Times New Roman" w:cs="Times New Roman"/>
          <w:b/>
          <w:lang w:val="en-CA" w:eastAsia="zh-CN"/>
        </w:rPr>
      </w:pPr>
      <w:r w:rsidRPr="00F9456C">
        <w:rPr>
          <w:rFonts w:ascii="Times New Roman" w:hAnsi="Times New Roman" w:cs="Times New Roman"/>
          <w:b/>
        </w:rPr>
        <w:t>Molecular Genetics Graduate Topic Cou</w:t>
      </w:r>
      <w:r w:rsidR="00C941E7" w:rsidRPr="00F9456C">
        <w:rPr>
          <w:rFonts w:ascii="Times New Roman" w:hAnsi="Times New Roman" w:cs="Times New Roman"/>
          <w:b/>
        </w:rPr>
        <w:t>rse</w:t>
      </w:r>
      <w:r w:rsidR="00FC3BF9" w:rsidRPr="00F9456C">
        <w:rPr>
          <w:rFonts w:ascii="Times New Roman" w:hAnsi="Times New Roman" w:cs="Times New Roman"/>
          <w:b/>
        </w:rPr>
        <w:t xml:space="preserve"> (202</w:t>
      </w:r>
      <w:r w:rsidR="00812EB2">
        <w:rPr>
          <w:rFonts w:ascii="Times New Roman" w:hAnsi="Times New Roman" w:cs="Times New Roman"/>
          <w:b/>
        </w:rPr>
        <w:t>7</w:t>
      </w:r>
      <w:r w:rsidR="00CD3D27">
        <w:rPr>
          <w:rFonts w:ascii="Times New Roman" w:hAnsi="Times New Roman" w:cs="Times New Roman"/>
          <w:b/>
        </w:rPr>
        <w:t xml:space="preserve"> Winter Term</w:t>
      </w:r>
      <w:r w:rsidR="00FC3BF9" w:rsidRPr="00F9456C">
        <w:rPr>
          <w:rFonts w:ascii="Times New Roman" w:hAnsi="Times New Roman" w:cs="Times New Roman"/>
          <w:b/>
        </w:rPr>
        <w:t>)</w:t>
      </w:r>
    </w:p>
    <w:p w14:paraId="656D70EA" w14:textId="2F2CAB12" w:rsidR="008C421E" w:rsidRPr="008D17A0" w:rsidRDefault="008C421E" w:rsidP="008C421E">
      <w:pPr>
        <w:rPr>
          <w:rFonts w:ascii="Times New Roman" w:hAnsi="Times New Roman" w:cs="Times New Roman"/>
        </w:rPr>
      </w:pPr>
    </w:p>
    <w:p w14:paraId="5EA612E8" w14:textId="7327E1E0" w:rsidR="0036400C" w:rsidRPr="00F9456C" w:rsidRDefault="00C941E7" w:rsidP="0036400C">
      <w:pPr>
        <w:rPr>
          <w:rFonts w:ascii="Times New Roman" w:hAnsi="Times New Roman" w:cs="Times New Roman"/>
          <w:bCs/>
          <w:u w:val="single"/>
        </w:rPr>
      </w:pPr>
      <w:r w:rsidRPr="008D17A0">
        <w:rPr>
          <w:rFonts w:ascii="Times New Roman" w:hAnsi="Times New Roman" w:cs="Times New Roman"/>
          <w:b/>
        </w:rPr>
        <w:t>Course Title:</w:t>
      </w:r>
      <w:r w:rsidR="0036400C" w:rsidRPr="008D17A0">
        <w:rPr>
          <w:rFonts w:ascii="Times New Roman" w:hAnsi="Times New Roman" w:cs="Times New Roman"/>
          <w:b/>
        </w:rPr>
        <w:t xml:space="preserve"> </w:t>
      </w:r>
      <w:r w:rsidR="002659DC" w:rsidRPr="0097443D">
        <w:rPr>
          <w:rFonts w:ascii="Times New Roman" w:hAnsi="Times New Roman" w:cs="Times New Roman"/>
          <w:bCs/>
          <w:u w:val="single"/>
        </w:rPr>
        <w:t>MMG1315</w:t>
      </w:r>
      <w:r w:rsidR="00335463" w:rsidRPr="0097443D">
        <w:rPr>
          <w:rFonts w:ascii="Times New Roman" w:hAnsi="Times New Roman" w:cs="Times New Roman"/>
          <w:bCs/>
          <w:u w:val="single"/>
        </w:rPr>
        <w:t>H S</w:t>
      </w:r>
      <w:r w:rsidR="002659DC" w:rsidRPr="0097443D">
        <w:rPr>
          <w:rFonts w:ascii="Times New Roman" w:hAnsi="Times New Roman" w:cs="Times New Roman"/>
          <w:bCs/>
          <w:u w:val="single"/>
        </w:rPr>
        <w:t xml:space="preserve"> (Gene and Protein Evolution)</w:t>
      </w:r>
    </w:p>
    <w:p w14:paraId="32919FB8" w14:textId="3538ADA4" w:rsidR="00B3672A" w:rsidRPr="008D17A0" w:rsidRDefault="00B3672A" w:rsidP="008C421E">
      <w:pPr>
        <w:rPr>
          <w:rFonts w:ascii="Times New Roman" w:hAnsi="Times New Roman" w:cs="Times New Roman"/>
        </w:rPr>
      </w:pPr>
      <w:r w:rsidRPr="008D17A0">
        <w:rPr>
          <w:rFonts w:ascii="Times New Roman" w:hAnsi="Times New Roman" w:cs="Times New Roman"/>
          <w:b/>
        </w:rPr>
        <w:t>Course Coordinator:</w:t>
      </w:r>
      <w:r w:rsidRPr="008D17A0">
        <w:rPr>
          <w:rFonts w:ascii="Times New Roman" w:hAnsi="Times New Roman" w:cs="Times New Roman"/>
        </w:rPr>
        <w:t xml:space="preserve"> </w:t>
      </w:r>
      <w:r w:rsidR="0036400C" w:rsidRPr="008D17A0">
        <w:rPr>
          <w:rFonts w:ascii="Times New Roman" w:hAnsi="Times New Roman" w:cs="Times New Roman"/>
        </w:rPr>
        <w:t>Zhaolei Zhang</w:t>
      </w:r>
    </w:p>
    <w:p w14:paraId="17A9201A" w14:textId="76FE573C" w:rsidR="008E2C9D" w:rsidRPr="008D17A0" w:rsidRDefault="008E2C9D" w:rsidP="008C421E">
      <w:pPr>
        <w:rPr>
          <w:rFonts w:ascii="Times New Roman" w:hAnsi="Times New Roman" w:cs="Times New Roman"/>
        </w:rPr>
      </w:pPr>
      <w:r w:rsidRPr="008D17A0">
        <w:rPr>
          <w:rFonts w:ascii="Times New Roman" w:hAnsi="Times New Roman" w:cs="Times New Roman"/>
          <w:b/>
        </w:rPr>
        <w:t>Course Location:</w:t>
      </w:r>
      <w:r w:rsidRPr="008D17A0">
        <w:rPr>
          <w:rFonts w:ascii="Times New Roman" w:hAnsi="Times New Roman" w:cs="Times New Roman"/>
        </w:rPr>
        <w:t xml:space="preserve"> </w:t>
      </w:r>
      <w:r w:rsidR="002659DC">
        <w:rPr>
          <w:rFonts w:ascii="Times New Roman" w:hAnsi="Times New Roman" w:cs="Times New Roman"/>
        </w:rPr>
        <w:t>TBD</w:t>
      </w:r>
    </w:p>
    <w:p w14:paraId="4E413925" w14:textId="6054EF07" w:rsidR="008E2C9D" w:rsidRPr="008D17A0" w:rsidRDefault="008E2C9D" w:rsidP="008C421E">
      <w:pPr>
        <w:rPr>
          <w:rFonts w:ascii="Times New Roman" w:hAnsi="Times New Roman" w:cs="Times New Roman"/>
        </w:rPr>
      </w:pPr>
      <w:r w:rsidRPr="008D17A0">
        <w:rPr>
          <w:rFonts w:ascii="Times New Roman" w:hAnsi="Times New Roman" w:cs="Times New Roman"/>
          <w:b/>
        </w:rPr>
        <w:t>Course Time</w:t>
      </w:r>
      <w:r w:rsidR="00C941E7" w:rsidRPr="008D17A0">
        <w:rPr>
          <w:rFonts w:ascii="Times New Roman" w:hAnsi="Times New Roman" w:cs="Times New Roman"/>
          <w:b/>
        </w:rPr>
        <w:t xml:space="preserve"> and Date</w:t>
      </w:r>
      <w:r w:rsidRPr="008D17A0">
        <w:rPr>
          <w:rFonts w:ascii="Times New Roman" w:hAnsi="Times New Roman" w:cs="Times New Roman"/>
          <w:b/>
        </w:rPr>
        <w:t>:</w:t>
      </w:r>
      <w:r w:rsidRPr="008D17A0">
        <w:rPr>
          <w:rFonts w:ascii="Times New Roman" w:hAnsi="Times New Roman" w:cs="Times New Roman"/>
        </w:rPr>
        <w:t xml:space="preserve"> </w:t>
      </w:r>
      <w:r w:rsidR="002659DC">
        <w:rPr>
          <w:rFonts w:ascii="Times New Roman" w:hAnsi="Times New Roman" w:cs="Times New Roman"/>
        </w:rPr>
        <w:t>Wednesday</w:t>
      </w:r>
      <w:r w:rsidR="0097443D">
        <w:rPr>
          <w:rFonts w:ascii="Times New Roman" w:hAnsi="Times New Roman" w:cs="Times New Roman"/>
        </w:rPr>
        <w:t>s</w:t>
      </w:r>
      <w:r w:rsidR="002659DC">
        <w:rPr>
          <w:rFonts w:ascii="Times New Roman" w:hAnsi="Times New Roman" w:cs="Times New Roman"/>
        </w:rPr>
        <w:t xml:space="preserve"> </w:t>
      </w:r>
      <w:r w:rsidR="00324B01">
        <w:rPr>
          <w:rFonts w:ascii="Times New Roman" w:hAnsi="Times New Roman" w:cs="Times New Roman"/>
        </w:rPr>
        <w:t xml:space="preserve">1-3 </w:t>
      </w:r>
      <w:r w:rsidR="002659DC">
        <w:rPr>
          <w:rFonts w:ascii="Times New Roman" w:hAnsi="Times New Roman" w:cs="Times New Roman"/>
        </w:rPr>
        <w:t>pm</w:t>
      </w:r>
      <w:r w:rsidR="00941CBA" w:rsidRPr="008D17A0">
        <w:rPr>
          <w:rFonts w:ascii="Times New Roman" w:hAnsi="Times New Roman" w:cs="Times New Roman"/>
        </w:rPr>
        <w:t>,</w:t>
      </w:r>
      <w:r w:rsidR="0036400C" w:rsidRPr="008D17A0">
        <w:rPr>
          <w:rFonts w:ascii="Times New Roman" w:hAnsi="Times New Roman" w:cs="Times New Roman"/>
        </w:rPr>
        <w:t xml:space="preserve"> March </w:t>
      </w:r>
      <w:r w:rsidR="00812EB2">
        <w:rPr>
          <w:rFonts w:ascii="Times New Roman" w:hAnsi="Times New Roman" w:cs="Times New Roman"/>
        </w:rPr>
        <w:t>24</w:t>
      </w:r>
      <w:r w:rsidR="0036400C" w:rsidRPr="008D17A0">
        <w:rPr>
          <w:rFonts w:ascii="Times New Roman" w:hAnsi="Times New Roman" w:cs="Times New Roman"/>
        </w:rPr>
        <w:t xml:space="preserve"> to April 2</w:t>
      </w:r>
      <w:r w:rsidR="00812EB2">
        <w:rPr>
          <w:rFonts w:ascii="Times New Roman" w:hAnsi="Times New Roman" w:cs="Times New Roman"/>
        </w:rPr>
        <w:t>8</w:t>
      </w:r>
      <w:r w:rsidR="00E4040F" w:rsidRPr="008D17A0">
        <w:rPr>
          <w:rFonts w:ascii="Times New Roman" w:hAnsi="Times New Roman" w:cs="Times New Roman"/>
        </w:rPr>
        <w:t>, 202</w:t>
      </w:r>
      <w:r w:rsidR="00812EB2">
        <w:rPr>
          <w:rFonts w:ascii="Times New Roman" w:hAnsi="Times New Roman" w:cs="Times New Roman"/>
        </w:rPr>
        <w:t>7</w:t>
      </w:r>
      <w:r w:rsidR="00E30AB0" w:rsidRPr="008D17A0">
        <w:rPr>
          <w:rFonts w:ascii="Times New Roman" w:hAnsi="Times New Roman" w:cs="Times New Roman"/>
        </w:rPr>
        <w:t xml:space="preserve"> (6 weeks)</w:t>
      </w:r>
    </w:p>
    <w:p w14:paraId="373A2705" w14:textId="77777777" w:rsidR="00B3672A" w:rsidRPr="008D17A0" w:rsidRDefault="00B3672A" w:rsidP="008C421E">
      <w:pPr>
        <w:rPr>
          <w:rFonts w:ascii="Times New Roman" w:hAnsi="Times New Roman" w:cs="Times New Roman"/>
        </w:rPr>
      </w:pPr>
    </w:p>
    <w:p w14:paraId="4CF7B7D8" w14:textId="00A5D610" w:rsidR="008C421E" w:rsidRPr="008D17A0" w:rsidRDefault="00C941E7" w:rsidP="008C421E">
      <w:pPr>
        <w:jc w:val="both"/>
        <w:rPr>
          <w:rFonts w:ascii="Times New Roman" w:hAnsi="Times New Roman" w:cs="Times New Roman"/>
          <w:u w:val="single"/>
          <w:lang w:val="en-CA"/>
        </w:rPr>
      </w:pPr>
      <w:r w:rsidRPr="008D17A0">
        <w:rPr>
          <w:rFonts w:ascii="Times New Roman" w:hAnsi="Times New Roman" w:cs="Times New Roman"/>
          <w:b/>
          <w:u w:val="single"/>
          <w:lang w:val="en-CA"/>
        </w:rPr>
        <w:t xml:space="preserve">Course </w:t>
      </w:r>
      <w:r w:rsidR="008C421E" w:rsidRPr="008D17A0">
        <w:rPr>
          <w:rFonts w:ascii="Times New Roman" w:hAnsi="Times New Roman" w:cs="Times New Roman"/>
          <w:b/>
          <w:u w:val="single"/>
          <w:lang w:val="en-CA"/>
        </w:rPr>
        <w:t>Overview:</w:t>
      </w:r>
      <w:r w:rsidR="008C421E" w:rsidRPr="008D17A0">
        <w:rPr>
          <w:rFonts w:ascii="Times New Roman" w:hAnsi="Times New Roman" w:cs="Times New Roman"/>
          <w:u w:val="single"/>
          <w:lang w:val="en-CA"/>
        </w:rPr>
        <w:t xml:space="preserve"> </w:t>
      </w:r>
    </w:p>
    <w:p w14:paraId="4BDEB8BB" w14:textId="307B7D86" w:rsidR="00941CBA" w:rsidRPr="008D17A0" w:rsidRDefault="00941CBA" w:rsidP="00941CBA">
      <w:pPr>
        <w:rPr>
          <w:rFonts w:ascii="Times New Roman" w:hAnsi="Times New Roman" w:cs="Times New Roman"/>
        </w:rPr>
      </w:pPr>
      <w:r w:rsidRPr="008D17A0">
        <w:rPr>
          <w:rFonts w:ascii="Times New Roman" w:hAnsi="Times New Roman" w:cs="Times New Roman"/>
        </w:rPr>
        <w:t xml:space="preserve">This course will survey the genetic and biophysical forces that have shaped the evolutionary history of genes and proteins. The first lecture will review basic concepts in molecular evolution and mutational processes, while the latter lectures will discuss recent theoretical and experimental advances. Topics to be covered </w:t>
      </w:r>
      <w:r w:rsidR="004D60E0" w:rsidRPr="008D17A0">
        <w:rPr>
          <w:rFonts w:ascii="Times New Roman" w:hAnsi="Times New Roman" w:cs="Times New Roman"/>
        </w:rPr>
        <w:t>include</w:t>
      </w:r>
      <w:r w:rsidR="00225C6B" w:rsidRPr="008D17A0">
        <w:rPr>
          <w:rFonts w:ascii="Times New Roman" w:hAnsi="Times New Roman" w:cs="Times New Roman"/>
        </w:rPr>
        <w:t xml:space="preserve"> </w:t>
      </w:r>
      <w:r w:rsidRPr="008D17A0">
        <w:rPr>
          <w:rFonts w:ascii="Times New Roman" w:hAnsi="Times New Roman" w:cs="Times New Roman"/>
        </w:rPr>
        <w:t>mutational processes</w:t>
      </w:r>
      <w:r w:rsidR="004D60E0" w:rsidRPr="008D17A0">
        <w:rPr>
          <w:rFonts w:ascii="Times New Roman" w:hAnsi="Times New Roman" w:cs="Times New Roman"/>
        </w:rPr>
        <w:t>,</w:t>
      </w:r>
      <w:r w:rsidRPr="008D17A0">
        <w:rPr>
          <w:rFonts w:ascii="Times New Roman" w:hAnsi="Times New Roman" w:cs="Times New Roman"/>
        </w:rPr>
        <w:t xml:space="preserve"> positive and negative selection</w:t>
      </w:r>
      <w:r w:rsidR="004D60E0" w:rsidRPr="008D17A0">
        <w:rPr>
          <w:rFonts w:ascii="Times New Roman" w:hAnsi="Times New Roman" w:cs="Times New Roman"/>
        </w:rPr>
        <w:t>,</w:t>
      </w:r>
      <w:r w:rsidRPr="008D17A0">
        <w:rPr>
          <w:rFonts w:ascii="Times New Roman" w:hAnsi="Times New Roman" w:cs="Times New Roman"/>
        </w:rPr>
        <w:t xml:space="preserve"> neutral theory of protein evolution</w:t>
      </w:r>
      <w:r w:rsidR="004D60E0" w:rsidRPr="008D17A0">
        <w:rPr>
          <w:rFonts w:ascii="Times New Roman" w:hAnsi="Times New Roman" w:cs="Times New Roman"/>
        </w:rPr>
        <w:t>,</w:t>
      </w:r>
      <w:r w:rsidR="00433BE7" w:rsidRPr="008D17A0">
        <w:rPr>
          <w:rFonts w:ascii="Times New Roman" w:hAnsi="Times New Roman" w:cs="Times New Roman"/>
        </w:rPr>
        <w:t xml:space="preserve"> </w:t>
      </w:r>
      <w:r w:rsidRPr="008D17A0">
        <w:rPr>
          <w:rFonts w:ascii="Times New Roman" w:hAnsi="Times New Roman" w:cs="Times New Roman"/>
        </w:rPr>
        <w:t>predicting deleterious protein mutations</w:t>
      </w:r>
      <w:r w:rsidR="00433BE7" w:rsidRPr="008D17A0">
        <w:rPr>
          <w:rFonts w:ascii="Times New Roman" w:hAnsi="Times New Roman" w:cs="Times New Roman"/>
        </w:rPr>
        <w:t>,</w:t>
      </w:r>
      <w:r w:rsidRPr="008D17A0">
        <w:rPr>
          <w:rFonts w:ascii="Times New Roman" w:hAnsi="Times New Roman" w:cs="Times New Roman"/>
        </w:rPr>
        <w:t xml:space="preserve"> biophysical models of protein evolution</w:t>
      </w:r>
      <w:r w:rsidR="004D60E0" w:rsidRPr="008D17A0">
        <w:rPr>
          <w:rFonts w:ascii="Times New Roman" w:hAnsi="Times New Roman" w:cs="Times New Roman"/>
        </w:rPr>
        <w:t>,</w:t>
      </w:r>
      <w:r w:rsidRPr="008D17A0">
        <w:rPr>
          <w:rFonts w:ascii="Times New Roman" w:hAnsi="Times New Roman" w:cs="Times New Roman"/>
        </w:rPr>
        <w:t xml:space="preserve"> protein</w:t>
      </w:r>
      <w:r w:rsidR="00433BE7" w:rsidRPr="008D17A0">
        <w:rPr>
          <w:rFonts w:ascii="Times New Roman" w:hAnsi="Times New Roman" w:cs="Times New Roman"/>
        </w:rPr>
        <w:t xml:space="preserve"> </w:t>
      </w:r>
      <w:r w:rsidRPr="008D17A0">
        <w:rPr>
          <w:rFonts w:ascii="Times New Roman" w:hAnsi="Times New Roman" w:cs="Times New Roman"/>
        </w:rPr>
        <w:t>sequence and structure spaces</w:t>
      </w:r>
      <w:r w:rsidR="004D60E0" w:rsidRPr="008D17A0">
        <w:rPr>
          <w:rFonts w:ascii="Times New Roman" w:hAnsi="Times New Roman" w:cs="Times New Roman"/>
        </w:rPr>
        <w:t>,</w:t>
      </w:r>
      <w:r w:rsidRPr="008D17A0">
        <w:rPr>
          <w:rFonts w:ascii="Times New Roman" w:hAnsi="Times New Roman" w:cs="Times New Roman"/>
        </w:rPr>
        <w:t xml:space="preserve"> mutational robustnes</w:t>
      </w:r>
      <w:r w:rsidR="004D60E0" w:rsidRPr="008D17A0">
        <w:rPr>
          <w:rFonts w:ascii="Times New Roman" w:hAnsi="Times New Roman" w:cs="Times New Roman"/>
        </w:rPr>
        <w:t>s and</w:t>
      </w:r>
      <w:r w:rsidRPr="008D17A0">
        <w:rPr>
          <w:rFonts w:ascii="Times New Roman" w:hAnsi="Times New Roman" w:cs="Times New Roman"/>
        </w:rPr>
        <w:t xml:space="preserve"> evolvability</w:t>
      </w:r>
      <w:r w:rsidR="008A013D" w:rsidRPr="008D17A0">
        <w:rPr>
          <w:rFonts w:ascii="Times New Roman" w:hAnsi="Times New Roman" w:cs="Times New Roman"/>
        </w:rPr>
        <w:t>,</w:t>
      </w:r>
      <w:r w:rsidRPr="008D17A0">
        <w:rPr>
          <w:rFonts w:ascii="Times New Roman" w:hAnsi="Times New Roman" w:cs="Times New Roman"/>
        </w:rPr>
        <w:t xml:space="preserve"> epistasis and co-evolution</w:t>
      </w:r>
      <w:r w:rsidR="00433BE7" w:rsidRPr="008D17A0">
        <w:rPr>
          <w:rFonts w:ascii="Times New Roman" w:hAnsi="Times New Roman" w:cs="Times New Roman"/>
        </w:rPr>
        <w:t xml:space="preserve"> </w:t>
      </w:r>
      <w:r w:rsidRPr="008D17A0">
        <w:rPr>
          <w:rFonts w:ascii="Times New Roman" w:hAnsi="Times New Roman" w:cs="Times New Roman"/>
        </w:rPr>
        <w:t>of interacting amino acid residues</w:t>
      </w:r>
      <w:r w:rsidR="008A013D" w:rsidRPr="008D17A0">
        <w:rPr>
          <w:rFonts w:ascii="Times New Roman" w:hAnsi="Times New Roman" w:cs="Times New Roman"/>
        </w:rPr>
        <w:t>,</w:t>
      </w:r>
      <w:r w:rsidRPr="008D17A0">
        <w:rPr>
          <w:rFonts w:ascii="Times New Roman" w:hAnsi="Times New Roman" w:cs="Times New Roman"/>
        </w:rPr>
        <w:t xml:space="preserve"> </w:t>
      </w:r>
      <w:r w:rsidR="00433BE7" w:rsidRPr="008D17A0">
        <w:rPr>
          <w:rFonts w:ascii="Times New Roman" w:hAnsi="Times New Roman" w:cs="Times New Roman"/>
        </w:rPr>
        <w:t>protein interactions and networks, evolution of gene expression and gene regulation</w:t>
      </w:r>
      <w:r w:rsidR="00187EB7">
        <w:rPr>
          <w:rFonts w:ascii="Times New Roman" w:hAnsi="Times New Roman" w:cs="Times New Roman"/>
        </w:rPr>
        <w:t>, and modern machine learning and large language models (LLM)</w:t>
      </w:r>
      <w:r w:rsidR="00EB2953" w:rsidRPr="008D17A0">
        <w:rPr>
          <w:rFonts w:ascii="Times New Roman" w:hAnsi="Times New Roman" w:cs="Times New Roman"/>
        </w:rPr>
        <w:t xml:space="preserve">. </w:t>
      </w:r>
      <w:r w:rsidRPr="008D17A0">
        <w:rPr>
          <w:rFonts w:ascii="Times New Roman" w:hAnsi="Times New Roman" w:cs="Times New Roman"/>
          <w:lang w:val="en-CA"/>
        </w:rPr>
        <w:t>Student grades will be based on participation in discussions</w:t>
      </w:r>
      <w:r w:rsidR="00274ED8" w:rsidRPr="008D17A0">
        <w:rPr>
          <w:rFonts w:ascii="Times New Roman" w:hAnsi="Times New Roman" w:cs="Times New Roman"/>
          <w:lang w:val="en-CA"/>
        </w:rPr>
        <w:t xml:space="preserve">, paper presentation, </w:t>
      </w:r>
      <w:r w:rsidR="0086441C" w:rsidRPr="008D17A0">
        <w:rPr>
          <w:rFonts w:ascii="Times New Roman" w:hAnsi="Times New Roman" w:cs="Times New Roman"/>
          <w:lang w:val="en-CA"/>
        </w:rPr>
        <w:t xml:space="preserve">and </w:t>
      </w:r>
      <w:r w:rsidRPr="008D17A0">
        <w:rPr>
          <w:rFonts w:ascii="Times New Roman" w:hAnsi="Times New Roman" w:cs="Times New Roman"/>
          <w:lang w:val="en-CA"/>
        </w:rPr>
        <w:t>a written CIHR grant LOI</w:t>
      </w:r>
      <w:r w:rsidR="0086441C" w:rsidRPr="008D17A0">
        <w:rPr>
          <w:rFonts w:ascii="Times New Roman" w:hAnsi="Times New Roman" w:cs="Times New Roman"/>
          <w:lang w:val="en-CA"/>
        </w:rPr>
        <w:t>.</w:t>
      </w:r>
    </w:p>
    <w:p w14:paraId="11BFC682" w14:textId="052F2194" w:rsidR="00C941E7" w:rsidRPr="008D17A0" w:rsidRDefault="00C941E7" w:rsidP="008C421E">
      <w:pPr>
        <w:rPr>
          <w:rFonts w:ascii="Times New Roman" w:hAnsi="Times New Roman" w:cs="Times New Roman"/>
        </w:rPr>
      </w:pPr>
    </w:p>
    <w:p w14:paraId="7C27CEA7" w14:textId="77777777" w:rsidR="00C941E7" w:rsidRPr="008D17A0" w:rsidRDefault="00C941E7" w:rsidP="008C421E">
      <w:pPr>
        <w:rPr>
          <w:rFonts w:ascii="Times New Roman" w:hAnsi="Times New Roman" w:cs="Times New Roman"/>
        </w:rPr>
      </w:pPr>
    </w:p>
    <w:p w14:paraId="2B25C036" w14:textId="77777777" w:rsidR="008C421E" w:rsidRPr="008D17A0" w:rsidRDefault="008C421E" w:rsidP="00B3672A">
      <w:pPr>
        <w:jc w:val="both"/>
        <w:rPr>
          <w:rFonts w:ascii="Times New Roman" w:hAnsi="Times New Roman" w:cs="Times New Roman"/>
          <w:u w:val="single"/>
        </w:rPr>
      </w:pPr>
      <w:r w:rsidRPr="008D17A0">
        <w:rPr>
          <w:rFonts w:ascii="Times New Roman" w:hAnsi="Times New Roman" w:cs="Times New Roman"/>
          <w:b/>
          <w:u w:val="single"/>
        </w:rPr>
        <w:t>Course Objectives:</w:t>
      </w:r>
      <w:r w:rsidRPr="008D17A0">
        <w:rPr>
          <w:rFonts w:ascii="Times New Roman" w:hAnsi="Times New Roman" w:cs="Times New Roman"/>
          <w:u w:val="single"/>
        </w:rPr>
        <w:t xml:space="preserve"> </w:t>
      </w:r>
    </w:p>
    <w:p w14:paraId="72BA32A8" w14:textId="52A8E814" w:rsidR="00F92AD1" w:rsidRPr="008D17A0" w:rsidRDefault="003942CB" w:rsidP="00F92AD1">
      <w:pPr>
        <w:pStyle w:val="ListParagraph"/>
        <w:numPr>
          <w:ilvl w:val="0"/>
          <w:numId w:val="1"/>
        </w:numPr>
        <w:jc w:val="both"/>
        <w:rPr>
          <w:rFonts w:ascii="Times New Roman" w:hAnsi="Times New Roman" w:cs="Times New Roman"/>
        </w:rPr>
      </w:pPr>
      <w:r>
        <w:rPr>
          <w:rFonts w:ascii="Times New Roman" w:hAnsi="Times New Roman" w:cs="Times New Roman"/>
          <w:bCs/>
        </w:rPr>
        <w:t>Understand</w:t>
      </w:r>
      <w:r w:rsidR="00F92AD1" w:rsidRPr="008D17A0">
        <w:rPr>
          <w:rFonts w:ascii="Times New Roman" w:hAnsi="Times New Roman" w:cs="Times New Roman"/>
          <w:bCs/>
        </w:rPr>
        <w:t xml:space="preserve"> important concepts and techniques in molecular evolution</w:t>
      </w:r>
    </w:p>
    <w:p w14:paraId="6C3646F9" w14:textId="7DB5060B" w:rsidR="00F92AD1" w:rsidRPr="008D17A0" w:rsidRDefault="00873372" w:rsidP="00F92AD1">
      <w:pPr>
        <w:pStyle w:val="ListParagraph"/>
        <w:numPr>
          <w:ilvl w:val="0"/>
          <w:numId w:val="1"/>
        </w:numPr>
        <w:jc w:val="both"/>
        <w:rPr>
          <w:rFonts w:ascii="Times New Roman" w:hAnsi="Times New Roman" w:cs="Times New Roman"/>
        </w:rPr>
      </w:pPr>
      <w:r>
        <w:rPr>
          <w:rFonts w:ascii="Times New Roman" w:hAnsi="Times New Roman" w:cs="Times New Roman"/>
        </w:rPr>
        <w:t>Understand</w:t>
      </w:r>
      <w:r w:rsidR="00F92AD1" w:rsidRPr="008D17A0">
        <w:rPr>
          <w:rFonts w:ascii="Times New Roman" w:hAnsi="Times New Roman" w:cs="Times New Roman"/>
        </w:rPr>
        <w:t xml:space="preserve"> how to determine whether a gene or protein is under selection</w:t>
      </w:r>
    </w:p>
    <w:p w14:paraId="794DA6AE" w14:textId="24B5D4CD" w:rsidR="00F92AD1" w:rsidRPr="008D17A0" w:rsidRDefault="00F92AD1" w:rsidP="00F92AD1">
      <w:pPr>
        <w:pStyle w:val="ListParagraph"/>
        <w:numPr>
          <w:ilvl w:val="0"/>
          <w:numId w:val="1"/>
        </w:numPr>
        <w:jc w:val="both"/>
        <w:rPr>
          <w:rFonts w:ascii="Times New Roman" w:hAnsi="Times New Roman" w:cs="Times New Roman"/>
        </w:rPr>
      </w:pPr>
      <w:r w:rsidRPr="008D17A0">
        <w:rPr>
          <w:rFonts w:ascii="Times New Roman" w:hAnsi="Times New Roman" w:cs="Times New Roman"/>
        </w:rPr>
        <w:t>Understand protein domains and motifs and how they evolve</w:t>
      </w:r>
    </w:p>
    <w:p w14:paraId="639A9041" w14:textId="6EB1793D" w:rsidR="00C32FD8" w:rsidRPr="008D17A0" w:rsidRDefault="00C32FD8" w:rsidP="00C32FD8">
      <w:pPr>
        <w:pStyle w:val="ListParagraph"/>
        <w:numPr>
          <w:ilvl w:val="0"/>
          <w:numId w:val="1"/>
        </w:numPr>
        <w:jc w:val="both"/>
        <w:rPr>
          <w:rFonts w:ascii="Times New Roman" w:hAnsi="Times New Roman" w:cs="Times New Roman"/>
        </w:rPr>
      </w:pPr>
      <w:r w:rsidRPr="008D17A0">
        <w:rPr>
          <w:rFonts w:ascii="Times New Roman" w:hAnsi="Times New Roman" w:cs="Times New Roman"/>
        </w:rPr>
        <w:t>Understand biophysical models that govern evolution of protein sequence and structure</w:t>
      </w:r>
    </w:p>
    <w:p w14:paraId="33005487" w14:textId="77777777" w:rsidR="00F92AD1" w:rsidRPr="008D17A0" w:rsidRDefault="00F92AD1" w:rsidP="00F92AD1">
      <w:pPr>
        <w:pStyle w:val="ListParagraph"/>
        <w:numPr>
          <w:ilvl w:val="0"/>
          <w:numId w:val="1"/>
        </w:numPr>
        <w:jc w:val="both"/>
        <w:rPr>
          <w:rFonts w:ascii="Times New Roman" w:hAnsi="Times New Roman" w:cs="Times New Roman"/>
        </w:rPr>
      </w:pPr>
      <w:r w:rsidRPr="008D17A0">
        <w:rPr>
          <w:rFonts w:ascii="Times New Roman" w:hAnsi="Times New Roman" w:cs="Times New Roman"/>
        </w:rPr>
        <w:t xml:space="preserve">Explore methods to predict deleterious mutations in gene or protein </w:t>
      </w:r>
    </w:p>
    <w:p w14:paraId="2EB78780" w14:textId="6AFCB239" w:rsidR="00F92AD1" w:rsidRPr="008D17A0" w:rsidRDefault="00F92AD1" w:rsidP="00F92AD1">
      <w:pPr>
        <w:pStyle w:val="ListParagraph"/>
        <w:numPr>
          <w:ilvl w:val="0"/>
          <w:numId w:val="1"/>
        </w:numPr>
        <w:jc w:val="both"/>
        <w:rPr>
          <w:rFonts w:ascii="Times New Roman" w:hAnsi="Times New Roman" w:cs="Times New Roman"/>
        </w:rPr>
      </w:pPr>
      <w:r w:rsidRPr="008D17A0">
        <w:rPr>
          <w:rFonts w:ascii="Times New Roman" w:hAnsi="Times New Roman" w:cs="Times New Roman"/>
        </w:rPr>
        <w:t xml:space="preserve">Explore how new genes arise and get retained </w:t>
      </w:r>
      <w:r w:rsidR="00AF4DA3">
        <w:rPr>
          <w:rFonts w:ascii="Times New Roman" w:hAnsi="Times New Roman" w:cs="Times New Roman"/>
        </w:rPr>
        <w:t>during</w:t>
      </w:r>
      <w:r w:rsidRPr="008D17A0">
        <w:rPr>
          <w:rFonts w:ascii="Times New Roman" w:hAnsi="Times New Roman" w:cs="Times New Roman"/>
        </w:rPr>
        <w:t xml:space="preserve"> evolution </w:t>
      </w:r>
    </w:p>
    <w:p w14:paraId="51D605C7" w14:textId="461F8B12" w:rsidR="00F92AD1" w:rsidRPr="008D17A0" w:rsidRDefault="00F92AD1" w:rsidP="00F92AD1">
      <w:pPr>
        <w:pStyle w:val="ListParagraph"/>
        <w:numPr>
          <w:ilvl w:val="0"/>
          <w:numId w:val="1"/>
        </w:numPr>
        <w:jc w:val="both"/>
        <w:rPr>
          <w:rFonts w:ascii="Times New Roman" w:hAnsi="Times New Roman" w:cs="Times New Roman"/>
        </w:rPr>
      </w:pPr>
      <w:r w:rsidRPr="008D17A0">
        <w:rPr>
          <w:rFonts w:ascii="Times New Roman" w:hAnsi="Times New Roman" w:cs="Times New Roman"/>
        </w:rPr>
        <w:t xml:space="preserve">Evolution </w:t>
      </w:r>
      <w:r w:rsidR="00B9056D" w:rsidRPr="008D17A0">
        <w:rPr>
          <w:rFonts w:ascii="Times New Roman" w:hAnsi="Times New Roman" w:cs="Times New Roman"/>
        </w:rPr>
        <w:t xml:space="preserve">and </w:t>
      </w:r>
      <w:r w:rsidR="001A3DF4">
        <w:rPr>
          <w:rFonts w:ascii="Times New Roman" w:hAnsi="Times New Roman" w:cs="Times New Roman"/>
        </w:rPr>
        <w:t>variation</w:t>
      </w:r>
      <w:r w:rsidR="00B9056D" w:rsidRPr="008D17A0">
        <w:rPr>
          <w:rFonts w:ascii="Times New Roman" w:hAnsi="Times New Roman" w:cs="Times New Roman"/>
        </w:rPr>
        <w:t xml:space="preserve"> </w:t>
      </w:r>
      <w:r w:rsidRPr="008D17A0">
        <w:rPr>
          <w:rFonts w:ascii="Times New Roman" w:hAnsi="Times New Roman" w:cs="Times New Roman"/>
        </w:rPr>
        <w:t xml:space="preserve">of gene </w:t>
      </w:r>
      <w:r w:rsidR="00C32FD8" w:rsidRPr="008D17A0">
        <w:rPr>
          <w:rFonts w:ascii="Times New Roman" w:hAnsi="Times New Roman" w:cs="Times New Roman"/>
        </w:rPr>
        <w:t xml:space="preserve">expression and gene </w:t>
      </w:r>
      <w:r w:rsidRPr="008D17A0">
        <w:rPr>
          <w:rFonts w:ascii="Times New Roman" w:hAnsi="Times New Roman" w:cs="Times New Roman"/>
        </w:rPr>
        <w:t>regulation</w:t>
      </w:r>
    </w:p>
    <w:p w14:paraId="2089D3F0" w14:textId="0B8E6D83" w:rsidR="00F92AD1" w:rsidRPr="005F3123" w:rsidRDefault="00205709" w:rsidP="00B3672A">
      <w:pPr>
        <w:pStyle w:val="ListParagraph"/>
        <w:numPr>
          <w:ilvl w:val="0"/>
          <w:numId w:val="1"/>
        </w:numPr>
        <w:jc w:val="both"/>
        <w:rPr>
          <w:rFonts w:ascii="Times New Roman" w:hAnsi="Times New Roman" w:cs="Times New Roman"/>
        </w:rPr>
      </w:pPr>
      <w:r w:rsidRPr="008D17A0">
        <w:rPr>
          <w:rFonts w:ascii="Times New Roman" w:hAnsi="Times New Roman" w:cs="Times New Roman"/>
        </w:rPr>
        <w:t>Understand protein and gene evolution from a network perspective</w:t>
      </w:r>
    </w:p>
    <w:p w14:paraId="73F8BFC8" w14:textId="77777777" w:rsidR="00F92AD1" w:rsidRPr="008D17A0" w:rsidRDefault="00F92AD1" w:rsidP="00B3672A">
      <w:pPr>
        <w:jc w:val="both"/>
        <w:rPr>
          <w:rFonts w:ascii="Times New Roman" w:hAnsi="Times New Roman" w:cs="Times New Roman"/>
          <w:b/>
          <w:u w:val="single"/>
        </w:rPr>
      </w:pPr>
    </w:p>
    <w:p w14:paraId="2B682661" w14:textId="6294727B" w:rsidR="00B3672A" w:rsidRPr="008D17A0" w:rsidRDefault="008C421E" w:rsidP="00B3672A">
      <w:pPr>
        <w:jc w:val="both"/>
        <w:rPr>
          <w:rFonts w:ascii="Times New Roman" w:hAnsi="Times New Roman" w:cs="Times New Roman"/>
          <w:b/>
          <w:u w:val="single"/>
        </w:rPr>
      </w:pPr>
      <w:r w:rsidRPr="008D17A0">
        <w:rPr>
          <w:rFonts w:ascii="Times New Roman" w:hAnsi="Times New Roman" w:cs="Times New Roman"/>
          <w:b/>
          <w:u w:val="single"/>
        </w:rPr>
        <w:t>Marking Scheme:</w:t>
      </w:r>
    </w:p>
    <w:p w14:paraId="31684A9B" w14:textId="74F692AA" w:rsidR="00552E4C" w:rsidRPr="008D17A0" w:rsidRDefault="007E6355" w:rsidP="00552E4C">
      <w:pPr>
        <w:pStyle w:val="ListParagraph"/>
        <w:numPr>
          <w:ilvl w:val="0"/>
          <w:numId w:val="2"/>
        </w:numPr>
        <w:jc w:val="both"/>
        <w:rPr>
          <w:rFonts w:ascii="Times New Roman" w:hAnsi="Times New Roman" w:cs="Times New Roman"/>
        </w:rPr>
      </w:pPr>
      <w:r w:rsidRPr="008D17A0">
        <w:rPr>
          <w:rFonts w:ascii="Times New Roman" w:hAnsi="Times New Roman" w:cs="Times New Roman"/>
        </w:rPr>
        <w:t>1</w:t>
      </w:r>
      <w:r w:rsidR="00552E4C" w:rsidRPr="008D17A0">
        <w:rPr>
          <w:rFonts w:ascii="Times New Roman" w:hAnsi="Times New Roman" w:cs="Times New Roman"/>
        </w:rPr>
        <w:t>5% for class participation</w:t>
      </w:r>
    </w:p>
    <w:p w14:paraId="4C65C329" w14:textId="771E9C50" w:rsidR="007E6355" w:rsidRPr="008D17A0" w:rsidRDefault="007E6355" w:rsidP="00552E4C">
      <w:pPr>
        <w:pStyle w:val="ListParagraph"/>
        <w:numPr>
          <w:ilvl w:val="0"/>
          <w:numId w:val="2"/>
        </w:numPr>
        <w:jc w:val="both"/>
        <w:rPr>
          <w:rFonts w:ascii="Times New Roman" w:hAnsi="Times New Roman" w:cs="Times New Roman"/>
        </w:rPr>
      </w:pPr>
      <w:r w:rsidRPr="008D17A0">
        <w:rPr>
          <w:rFonts w:ascii="Times New Roman" w:hAnsi="Times New Roman" w:cs="Times New Roman"/>
        </w:rPr>
        <w:t>25% for paper presentation</w:t>
      </w:r>
    </w:p>
    <w:p w14:paraId="0902D99B" w14:textId="235C7A6F" w:rsidR="00552E4C" w:rsidRPr="008D17A0" w:rsidRDefault="00ED5C07" w:rsidP="00552E4C">
      <w:pPr>
        <w:pStyle w:val="ListParagraph"/>
        <w:numPr>
          <w:ilvl w:val="0"/>
          <w:numId w:val="2"/>
        </w:numPr>
        <w:jc w:val="both"/>
        <w:rPr>
          <w:rFonts w:ascii="Times New Roman" w:hAnsi="Times New Roman" w:cs="Times New Roman"/>
        </w:rPr>
      </w:pPr>
      <w:r w:rsidRPr="008D17A0">
        <w:rPr>
          <w:rFonts w:ascii="Times New Roman" w:hAnsi="Times New Roman" w:cs="Times New Roman"/>
        </w:rPr>
        <w:t>6</w:t>
      </w:r>
      <w:r w:rsidR="007E6355" w:rsidRPr="008D17A0">
        <w:rPr>
          <w:rFonts w:ascii="Times New Roman" w:hAnsi="Times New Roman" w:cs="Times New Roman"/>
        </w:rPr>
        <w:t>0</w:t>
      </w:r>
      <w:r w:rsidR="00552E4C" w:rsidRPr="008D17A0">
        <w:rPr>
          <w:rFonts w:ascii="Times New Roman" w:hAnsi="Times New Roman" w:cs="Times New Roman"/>
        </w:rPr>
        <w:t>% for a final project</w:t>
      </w:r>
      <w:r w:rsidR="00225C6B" w:rsidRPr="008D17A0">
        <w:rPr>
          <w:rFonts w:ascii="Times New Roman" w:hAnsi="Times New Roman" w:cs="Times New Roman"/>
        </w:rPr>
        <w:t xml:space="preserve">: </w:t>
      </w:r>
      <w:r w:rsidR="00552E4C" w:rsidRPr="008D17A0">
        <w:rPr>
          <w:rFonts w:ascii="Times New Roman" w:hAnsi="Times New Roman" w:cs="Times New Roman"/>
        </w:rPr>
        <w:t xml:space="preserve">a five-page CIHR </w:t>
      </w:r>
      <w:r w:rsidR="00225C6B" w:rsidRPr="008D17A0">
        <w:rPr>
          <w:rFonts w:ascii="Times New Roman" w:hAnsi="Times New Roman" w:cs="Times New Roman"/>
        </w:rPr>
        <w:t xml:space="preserve">operating </w:t>
      </w:r>
      <w:r w:rsidR="00552E4C" w:rsidRPr="008D17A0">
        <w:rPr>
          <w:rFonts w:ascii="Times New Roman" w:hAnsi="Times New Roman" w:cs="Times New Roman"/>
        </w:rPr>
        <w:t xml:space="preserve">grant </w:t>
      </w:r>
      <w:r w:rsidR="005C703E">
        <w:rPr>
          <w:rFonts w:ascii="Times New Roman" w:hAnsi="Times New Roman" w:cs="Times New Roman"/>
        </w:rPr>
        <w:t>letter of intent (</w:t>
      </w:r>
      <w:r w:rsidR="00552E4C" w:rsidRPr="008D17A0">
        <w:rPr>
          <w:rFonts w:ascii="Times New Roman" w:hAnsi="Times New Roman" w:cs="Times New Roman"/>
        </w:rPr>
        <w:t>LOI</w:t>
      </w:r>
      <w:r w:rsidR="005C703E">
        <w:rPr>
          <w:rFonts w:ascii="Times New Roman" w:hAnsi="Times New Roman" w:cs="Times New Roman"/>
        </w:rPr>
        <w:t>)</w:t>
      </w:r>
    </w:p>
    <w:p w14:paraId="01CCE1B9" w14:textId="69C93969" w:rsidR="00B3672A" w:rsidRPr="008D17A0" w:rsidRDefault="00B3672A" w:rsidP="001B48AD">
      <w:pPr>
        <w:rPr>
          <w:rFonts w:ascii="Times New Roman" w:hAnsi="Times New Roman" w:cs="Times New Roman"/>
        </w:rPr>
      </w:pPr>
    </w:p>
    <w:p w14:paraId="409538E5" w14:textId="77777777" w:rsidR="00F504F7" w:rsidRPr="008D17A0" w:rsidRDefault="00F504F7" w:rsidP="001B48AD">
      <w:pPr>
        <w:rPr>
          <w:rFonts w:ascii="Times New Roman" w:hAnsi="Times New Roman" w:cs="Times New Roman"/>
        </w:rPr>
      </w:pPr>
      <w:r w:rsidRPr="008D17A0">
        <w:rPr>
          <w:rFonts w:ascii="Times New Roman" w:hAnsi="Times New Roman" w:cs="Times New Roman"/>
        </w:rPr>
        <w:t>If you anticipate missing a class you must let the instructor know in advance, given the weight on participation and the fact that there are only six classes. Providing that you had a legitimate reason for missing the class, you will be provided with an assignment based on the reading for that week that you can use to make up for the lost class.</w:t>
      </w:r>
    </w:p>
    <w:p w14:paraId="37B48295" w14:textId="77777777" w:rsidR="00F504F7" w:rsidRPr="008D17A0" w:rsidRDefault="00F504F7" w:rsidP="001B48AD">
      <w:pPr>
        <w:rPr>
          <w:rFonts w:ascii="Times New Roman" w:hAnsi="Times New Roman" w:cs="Times New Roman"/>
        </w:rPr>
      </w:pPr>
      <w:r w:rsidRPr="008D17A0">
        <w:rPr>
          <w:rFonts w:ascii="Times New Roman" w:hAnsi="Times New Roman" w:cs="Times New Roman"/>
        </w:rPr>
        <w:t> </w:t>
      </w:r>
    </w:p>
    <w:p w14:paraId="23025C5B" w14:textId="77777777" w:rsidR="00F504F7" w:rsidRPr="008D17A0" w:rsidRDefault="00F504F7" w:rsidP="001B48AD">
      <w:pPr>
        <w:rPr>
          <w:rFonts w:ascii="Times New Roman" w:hAnsi="Times New Roman" w:cs="Times New Roman"/>
        </w:rPr>
      </w:pPr>
      <w:r w:rsidRPr="008D17A0">
        <w:rPr>
          <w:rFonts w:ascii="Times New Roman" w:hAnsi="Times New Roman" w:cs="Times New Roman"/>
        </w:rPr>
        <w:t>The basic outline for what will be covered in the six weeks is below.  Assigned reading will be sent out the week in advance.  In addition to the research articles, a review article may be distributed that is meant to provide a bit of context for the lecture for those students with less background and will not be a specific point of discussion.</w:t>
      </w:r>
    </w:p>
    <w:p w14:paraId="3B834607" w14:textId="4EC306AA" w:rsidR="00E719C6" w:rsidRPr="008013AC" w:rsidRDefault="008C421E" w:rsidP="001B48AD">
      <w:pPr>
        <w:rPr>
          <w:rFonts w:ascii="Times New Roman" w:hAnsi="Times New Roman" w:cs="Times New Roman"/>
        </w:rPr>
      </w:pPr>
      <w:r w:rsidRPr="008D17A0">
        <w:rPr>
          <w:rFonts w:ascii="Times New Roman" w:hAnsi="Times New Roman" w:cs="Times New Roman"/>
        </w:rPr>
        <w:t> </w:t>
      </w:r>
    </w:p>
    <w:sectPr w:rsidR="00E719C6" w:rsidRPr="008013AC" w:rsidSect="00AA0FA1">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A9FD" w14:textId="77777777" w:rsidR="00A0021D" w:rsidRDefault="00A0021D" w:rsidP="00DF6453">
      <w:r>
        <w:separator/>
      </w:r>
    </w:p>
  </w:endnote>
  <w:endnote w:type="continuationSeparator" w:id="0">
    <w:p w14:paraId="3F79E974" w14:textId="77777777" w:rsidR="00A0021D" w:rsidRDefault="00A0021D" w:rsidP="00DF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6714236"/>
      <w:docPartObj>
        <w:docPartGallery w:val="Page Numbers (Bottom of Page)"/>
        <w:docPartUnique/>
      </w:docPartObj>
    </w:sdtPr>
    <w:sdtContent>
      <w:p w14:paraId="23FC00EC" w14:textId="6EAA4B39" w:rsidR="00DF6453" w:rsidRDefault="00DF6453" w:rsidP="00614F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9AA6C1" w14:textId="77777777" w:rsidR="00DF6453" w:rsidRDefault="00DF6453" w:rsidP="00DF64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3052803"/>
      <w:docPartObj>
        <w:docPartGallery w:val="Page Numbers (Bottom of Page)"/>
        <w:docPartUnique/>
      </w:docPartObj>
    </w:sdtPr>
    <w:sdtContent>
      <w:p w14:paraId="6CA475DC" w14:textId="72917F60" w:rsidR="00DF6453" w:rsidRDefault="00DF6453" w:rsidP="00614F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CF094C" w14:textId="77777777" w:rsidR="00DF6453" w:rsidRDefault="00DF6453" w:rsidP="00DF64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0C60" w14:textId="77777777" w:rsidR="00A0021D" w:rsidRDefault="00A0021D" w:rsidP="00DF6453">
      <w:r>
        <w:separator/>
      </w:r>
    </w:p>
  </w:footnote>
  <w:footnote w:type="continuationSeparator" w:id="0">
    <w:p w14:paraId="38B08E31" w14:textId="77777777" w:rsidR="00A0021D" w:rsidRDefault="00A0021D" w:rsidP="00DF6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D2A30"/>
    <w:multiLevelType w:val="hybridMultilevel"/>
    <w:tmpl w:val="57C0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810728"/>
    <w:multiLevelType w:val="hybridMultilevel"/>
    <w:tmpl w:val="8D96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0172971">
    <w:abstractNumId w:val="1"/>
  </w:num>
  <w:num w:numId="2" w16cid:durableId="140059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1E"/>
    <w:rsid w:val="00002011"/>
    <w:rsid w:val="000146F3"/>
    <w:rsid w:val="00017C76"/>
    <w:rsid w:val="00056521"/>
    <w:rsid w:val="000B5DB9"/>
    <w:rsid w:val="000D5DE6"/>
    <w:rsid w:val="001256FE"/>
    <w:rsid w:val="00130AE5"/>
    <w:rsid w:val="001510EB"/>
    <w:rsid w:val="00183C4C"/>
    <w:rsid w:val="00187EB7"/>
    <w:rsid w:val="001A3DF4"/>
    <w:rsid w:val="001B48AD"/>
    <w:rsid w:val="002006FE"/>
    <w:rsid w:val="00205709"/>
    <w:rsid w:val="00225C6B"/>
    <w:rsid w:val="00227DFC"/>
    <w:rsid w:val="0023217B"/>
    <w:rsid w:val="002659DC"/>
    <w:rsid w:val="00274ED8"/>
    <w:rsid w:val="00277431"/>
    <w:rsid w:val="00290924"/>
    <w:rsid w:val="00296DA7"/>
    <w:rsid w:val="002A5B9F"/>
    <w:rsid w:val="002F6694"/>
    <w:rsid w:val="002F79D3"/>
    <w:rsid w:val="003004C7"/>
    <w:rsid w:val="00324B01"/>
    <w:rsid w:val="00335463"/>
    <w:rsid w:val="0036400C"/>
    <w:rsid w:val="00374135"/>
    <w:rsid w:val="003942CB"/>
    <w:rsid w:val="003B341E"/>
    <w:rsid w:val="00433BE7"/>
    <w:rsid w:val="00441721"/>
    <w:rsid w:val="00442A55"/>
    <w:rsid w:val="0044333E"/>
    <w:rsid w:val="00443A43"/>
    <w:rsid w:val="00473978"/>
    <w:rsid w:val="004C7C5D"/>
    <w:rsid w:val="004D60E0"/>
    <w:rsid w:val="00524D41"/>
    <w:rsid w:val="005356E6"/>
    <w:rsid w:val="00552E4C"/>
    <w:rsid w:val="00590269"/>
    <w:rsid w:val="005C703E"/>
    <w:rsid w:val="005F3123"/>
    <w:rsid w:val="00652251"/>
    <w:rsid w:val="006748C9"/>
    <w:rsid w:val="006E0C2D"/>
    <w:rsid w:val="006E7786"/>
    <w:rsid w:val="00765758"/>
    <w:rsid w:val="007664D6"/>
    <w:rsid w:val="00786AC4"/>
    <w:rsid w:val="00790DF7"/>
    <w:rsid w:val="007C0173"/>
    <w:rsid w:val="007E4EFA"/>
    <w:rsid w:val="007E6355"/>
    <w:rsid w:val="008013AC"/>
    <w:rsid w:val="00806326"/>
    <w:rsid w:val="00812EB2"/>
    <w:rsid w:val="0086441C"/>
    <w:rsid w:val="00873372"/>
    <w:rsid w:val="00876EE9"/>
    <w:rsid w:val="008A013D"/>
    <w:rsid w:val="008C421E"/>
    <w:rsid w:val="008D17A0"/>
    <w:rsid w:val="008E0663"/>
    <w:rsid w:val="008E2C9D"/>
    <w:rsid w:val="008F60BA"/>
    <w:rsid w:val="0090493B"/>
    <w:rsid w:val="009168BF"/>
    <w:rsid w:val="00933961"/>
    <w:rsid w:val="009350EC"/>
    <w:rsid w:val="00941CBA"/>
    <w:rsid w:val="0094553A"/>
    <w:rsid w:val="009604AE"/>
    <w:rsid w:val="0097443D"/>
    <w:rsid w:val="0099016C"/>
    <w:rsid w:val="009F39C7"/>
    <w:rsid w:val="00A0021D"/>
    <w:rsid w:val="00A0440C"/>
    <w:rsid w:val="00A10151"/>
    <w:rsid w:val="00A62D5F"/>
    <w:rsid w:val="00A76811"/>
    <w:rsid w:val="00A8759D"/>
    <w:rsid w:val="00A87B10"/>
    <w:rsid w:val="00A91C88"/>
    <w:rsid w:val="00A97ED7"/>
    <w:rsid w:val="00AA0FA1"/>
    <w:rsid w:val="00AB7E07"/>
    <w:rsid w:val="00AD151C"/>
    <w:rsid w:val="00AD2BAC"/>
    <w:rsid w:val="00AF4DA3"/>
    <w:rsid w:val="00B03B2F"/>
    <w:rsid w:val="00B2286B"/>
    <w:rsid w:val="00B3672A"/>
    <w:rsid w:val="00B40C47"/>
    <w:rsid w:val="00B63E9E"/>
    <w:rsid w:val="00B770CD"/>
    <w:rsid w:val="00B9056D"/>
    <w:rsid w:val="00BF2751"/>
    <w:rsid w:val="00BF785F"/>
    <w:rsid w:val="00C20FD2"/>
    <w:rsid w:val="00C30E1D"/>
    <w:rsid w:val="00C32FD8"/>
    <w:rsid w:val="00C33F5C"/>
    <w:rsid w:val="00C533D9"/>
    <w:rsid w:val="00C62400"/>
    <w:rsid w:val="00C662C0"/>
    <w:rsid w:val="00C85985"/>
    <w:rsid w:val="00C9060C"/>
    <w:rsid w:val="00C941E7"/>
    <w:rsid w:val="00C94888"/>
    <w:rsid w:val="00CA2705"/>
    <w:rsid w:val="00CD3D27"/>
    <w:rsid w:val="00CE6260"/>
    <w:rsid w:val="00DA2A67"/>
    <w:rsid w:val="00DB2046"/>
    <w:rsid w:val="00DC482A"/>
    <w:rsid w:val="00DF460F"/>
    <w:rsid w:val="00DF6453"/>
    <w:rsid w:val="00E10FB8"/>
    <w:rsid w:val="00E2360E"/>
    <w:rsid w:val="00E30AB0"/>
    <w:rsid w:val="00E4040F"/>
    <w:rsid w:val="00E420A7"/>
    <w:rsid w:val="00E42F0E"/>
    <w:rsid w:val="00E66D59"/>
    <w:rsid w:val="00E719C6"/>
    <w:rsid w:val="00E75404"/>
    <w:rsid w:val="00E81FBC"/>
    <w:rsid w:val="00E922B7"/>
    <w:rsid w:val="00E96664"/>
    <w:rsid w:val="00EA1353"/>
    <w:rsid w:val="00EB2953"/>
    <w:rsid w:val="00ED4ECB"/>
    <w:rsid w:val="00ED5C07"/>
    <w:rsid w:val="00F23952"/>
    <w:rsid w:val="00F504F7"/>
    <w:rsid w:val="00F76797"/>
    <w:rsid w:val="00F8170A"/>
    <w:rsid w:val="00F92AD1"/>
    <w:rsid w:val="00F9456C"/>
    <w:rsid w:val="00FB05EB"/>
    <w:rsid w:val="00FB6F46"/>
    <w:rsid w:val="00FC3BF9"/>
    <w:rsid w:val="00FE2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2F55"/>
  <w14:defaultImageDpi w14:val="32767"/>
  <w15:chartTrackingRefBased/>
  <w15:docId w15:val="{CF6D5738-66A4-DE40-B4CC-BE3F46563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21E"/>
    <w:pPr>
      <w:ind w:left="720"/>
      <w:contextualSpacing/>
    </w:pPr>
  </w:style>
  <w:style w:type="paragraph" w:styleId="Footer">
    <w:name w:val="footer"/>
    <w:basedOn w:val="Normal"/>
    <w:link w:val="FooterChar"/>
    <w:uiPriority w:val="99"/>
    <w:unhideWhenUsed/>
    <w:rsid w:val="00DF6453"/>
    <w:pPr>
      <w:tabs>
        <w:tab w:val="center" w:pos="4680"/>
        <w:tab w:val="right" w:pos="9360"/>
      </w:tabs>
    </w:pPr>
  </w:style>
  <w:style w:type="character" w:customStyle="1" w:styleId="FooterChar">
    <w:name w:val="Footer Char"/>
    <w:basedOn w:val="DefaultParagraphFont"/>
    <w:link w:val="Footer"/>
    <w:uiPriority w:val="99"/>
    <w:rsid w:val="00DF6453"/>
  </w:style>
  <w:style w:type="character" w:styleId="PageNumber">
    <w:name w:val="page number"/>
    <w:basedOn w:val="DefaultParagraphFont"/>
    <w:uiPriority w:val="99"/>
    <w:semiHidden/>
    <w:unhideWhenUsed/>
    <w:rsid w:val="00DF6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2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B2CEBD89FA6247A7905BED2323BEFF" ma:contentTypeVersion="15" ma:contentTypeDescription="Create a new document." ma:contentTypeScope="" ma:versionID="6d5914385c43add2fee64e13f9ad6ace">
  <xsd:schema xmlns:xsd="http://www.w3.org/2001/XMLSchema" xmlns:xs="http://www.w3.org/2001/XMLSchema" xmlns:p="http://schemas.microsoft.com/office/2006/metadata/properties" xmlns:ns1="http://schemas.microsoft.com/sharepoint/v3" xmlns:ns2="2870ac47-d7c8-4ea1-9f5c-a09c8415614b" xmlns:ns3="28536685-af58-458b-b5d0-d1d04ec19a11" targetNamespace="http://schemas.microsoft.com/office/2006/metadata/properties" ma:root="true" ma:fieldsID="cb68234477c3802f1f0633fb11265dba" ns1:_="" ns2:_="" ns3:_="">
    <xsd:import namespace="http://schemas.microsoft.com/sharepoint/v3"/>
    <xsd:import namespace="2870ac47-d7c8-4ea1-9f5c-a09c8415614b"/>
    <xsd:import namespace="28536685-af58-458b-b5d0-d1d04ec19a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0ac47-d7c8-4ea1-9f5c-a09c8415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36685-af58-458b-b5d0-d1d04ec19a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2870ac47-d7c8-4ea1-9f5c-a09c8415614b" xsi:nil="true"/>
  </documentManagement>
</p:properties>
</file>

<file path=customXml/itemProps1.xml><?xml version="1.0" encoding="utf-8"?>
<ds:datastoreItem xmlns:ds="http://schemas.openxmlformats.org/officeDocument/2006/customXml" ds:itemID="{232F85C3-6140-447D-85E7-74D47A22AF05}">
  <ds:schemaRefs>
    <ds:schemaRef ds:uri="http://schemas.microsoft.com/sharepoint/v3/contenttype/forms"/>
  </ds:schemaRefs>
</ds:datastoreItem>
</file>

<file path=customXml/itemProps2.xml><?xml version="1.0" encoding="utf-8"?>
<ds:datastoreItem xmlns:ds="http://schemas.openxmlformats.org/officeDocument/2006/customXml" ds:itemID="{D7934B21-0ED0-453B-A1B2-71AFB585CF96}"/>
</file>

<file path=customXml/itemProps3.xml><?xml version="1.0" encoding="utf-8"?>
<ds:datastoreItem xmlns:ds="http://schemas.openxmlformats.org/officeDocument/2006/customXml" ds:itemID="{04C739EE-E93B-4802-AF92-62E8DA6B9E88}">
  <ds:schemaRefs>
    <ds:schemaRef ds:uri="http://schemas.microsoft.com/office/2006/metadata/properties"/>
    <ds:schemaRef ds:uri="http://schemas.microsoft.com/office/infopath/2007/PartnerControls"/>
    <ds:schemaRef ds:uri="eeec9a6b-8174-4ce7-87fc-405d5b60239d"/>
    <ds:schemaRef ds:uri="f0ec9402-7c6f-4320-b46c-7e918fe11a6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Cowen</dc:creator>
  <cp:keywords/>
  <dc:description/>
  <cp:lastModifiedBy>Sabeen Nauman</cp:lastModifiedBy>
  <cp:revision>2</cp:revision>
  <dcterms:created xsi:type="dcterms:W3CDTF">2026-08-07T17:01:00Z</dcterms:created>
  <dcterms:modified xsi:type="dcterms:W3CDTF">2026-08-07T17:01:00Z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0x010100C5B2CEBD89FA6247A7905BED2323BEFF</vt:lpwstr>
  </property>
</Properties>
</file>