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4B" w14:textId="1B9B1327" w:rsidR="00BD06B5" w:rsidRPr="00687F90" w:rsidRDefault="00197B55">
      <w:pPr>
        <w:rPr>
          <w:rFonts w:asciiTheme="majorBidi" w:hAnsiTheme="majorBidi" w:cstheme="majorBidi"/>
          <w:b/>
          <w:color w:val="000000" w:themeColor="text1"/>
          <w:u w:val="single"/>
        </w:rPr>
      </w:pPr>
      <w:r w:rsidRPr="00687F90">
        <w:rPr>
          <w:rFonts w:asciiTheme="majorBidi" w:hAnsiTheme="majorBidi" w:cstheme="majorBidi"/>
          <w:b/>
          <w:color w:val="000000" w:themeColor="text1"/>
          <w:u w:val="single"/>
        </w:rPr>
        <w:t xml:space="preserve">MMG1317H - </w:t>
      </w:r>
      <w:r w:rsidR="002773C8" w:rsidRPr="00687F90">
        <w:rPr>
          <w:rFonts w:asciiTheme="majorBidi" w:hAnsiTheme="majorBidi" w:cstheme="majorBidi"/>
          <w:b/>
          <w:color w:val="000000" w:themeColor="text1"/>
          <w:u w:val="single"/>
        </w:rPr>
        <w:t xml:space="preserve">Special Topics in Advanced </w:t>
      </w:r>
      <w:r w:rsidR="00B611CA" w:rsidRPr="00687F90">
        <w:rPr>
          <w:rFonts w:asciiTheme="majorBidi" w:hAnsiTheme="majorBidi" w:cstheme="majorBidi"/>
          <w:b/>
          <w:color w:val="000000" w:themeColor="text1"/>
          <w:u w:val="single"/>
        </w:rPr>
        <w:t xml:space="preserve">Cancer </w:t>
      </w:r>
      <w:r w:rsidR="002773C8" w:rsidRPr="00687F90">
        <w:rPr>
          <w:rFonts w:asciiTheme="majorBidi" w:hAnsiTheme="majorBidi" w:cstheme="majorBidi"/>
          <w:b/>
          <w:color w:val="000000" w:themeColor="text1"/>
          <w:u w:val="single"/>
        </w:rPr>
        <w:t>Proteomics</w:t>
      </w:r>
    </w:p>
    <w:p w14:paraId="6DFF1D5D" w14:textId="77777777" w:rsidR="00E47CD1" w:rsidRPr="00687F90" w:rsidRDefault="00E47CD1">
      <w:pPr>
        <w:rPr>
          <w:rFonts w:asciiTheme="majorBidi" w:hAnsiTheme="majorBidi" w:cstheme="majorBidi"/>
          <w:color w:val="000000" w:themeColor="text1"/>
        </w:rPr>
      </w:pPr>
    </w:p>
    <w:p w14:paraId="286D47B9" w14:textId="77777777" w:rsidR="002773C8" w:rsidRPr="004F69DE" w:rsidRDefault="002773C8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Course Organizer: Michael Moran</w:t>
      </w:r>
    </w:p>
    <w:p w14:paraId="6F167BFB" w14:textId="1A0B3090" w:rsidR="000C090C" w:rsidRPr="004F69DE" w:rsidRDefault="002773C8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Instructors: Michael Moran, Hannes R</w:t>
      </w:r>
      <w:r w:rsidR="00342677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ö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st, Brian Raught, Thomas Kislinger,</w:t>
      </w:r>
    </w:p>
    <w:p w14:paraId="4C9F4E7C" w14:textId="77777777" w:rsidR="000C090C" w:rsidRPr="004F69DE" w:rsidRDefault="000C090C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692C018" w14:textId="5775B168" w:rsidR="00E47CD1" w:rsidRPr="004F69DE" w:rsidRDefault="00E47CD1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Dates: </w:t>
      </w:r>
      <w:r w:rsidR="002773C8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140E6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Tentative: </w:t>
      </w:r>
      <w:r w:rsidR="00AC6D34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Wednesdays </w:t>
      </w:r>
      <w:r w:rsidR="006849CB">
        <w:rPr>
          <w:rFonts w:asciiTheme="majorBidi" w:hAnsiTheme="majorBidi" w:cstheme="majorBidi"/>
          <w:color w:val="000000" w:themeColor="text1"/>
          <w:sz w:val="22"/>
          <w:szCs w:val="22"/>
        </w:rPr>
        <w:t>11Nov 2026</w:t>
      </w:r>
      <w:r w:rsidR="00AC6D34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5E4E5222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–</w:t>
      </w:r>
      <w:r w:rsidR="669D0F3C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849CB">
        <w:rPr>
          <w:rFonts w:asciiTheme="majorBidi" w:hAnsiTheme="majorBidi" w:cstheme="majorBidi"/>
          <w:color w:val="000000" w:themeColor="text1"/>
          <w:sz w:val="22"/>
          <w:szCs w:val="22"/>
        </w:rPr>
        <w:t>16 Dec 2026</w:t>
      </w:r>
      <w:r w:rsidR="360C6867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[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6 weeks</w:t>
      </w:r>
      <w:r w:rsidR="58F2B989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]</w:t>
      </w:r>
      <w:r w:rsidR="00F60693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</w:t>
      </w:r>
    </w:p>
    <w:p w14:paraId="16E0126B" w14:textId="6E7A4F0A" w:rsidR="00E47CD1" w:rsidRPr="004F69DE" w:rsidRDefault="00E47CD1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Time:</w:t>
      </w:r>
      <w:r w:rsidR="002773C8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</w:t>
      </w:r>
      <w:r w:rsidR="163C8BE6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10 AM – Noon</w:t>
      </w:r>
    </w:p>
    <w:p w14:paraId="385FBF73" w14:textId="77777777" w:rsidR="00D77293" w:rsidRPr="004F69DE" w:rsidRDefault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Place: </w:t>
      </w:r>
      <w:r w:rsidR="00D77293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773C8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Peter Gilgan Centre for Research and Learning</w:t>
      </w:r>
      <w:r w:rsidR="00D77293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, 686 Bay St., Toronto</w:t>
      </w:r>
    </w:p>
    <w:p w14:paraId="08E15F0F" w14:textId="4EF6D3D9" w:rsidR="0051076C" w:rsidRPr="004F69DE" w:rsidRDefault="00D77293" w:rsidP="00D77293">
      <w:pPr>
        <w:ind w:firstLine="720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Room 9-9701 (9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th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floor)</w:t>
      </w:r>
    </w:p>
    <w:p w14:paraId="7F385997" w14:textId="309E8530" w:rsidR="58454F46" w:rsidRPr="004F69DE" w:rsidRDefault="58454F46" w:rsidP="58454F46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9088968" w14:textId="13B2F395" w:rsidR="0051076C" w:rsidRPr="004F69DE" w:rsidRDefault="0051076C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Enrollment: </w:t>
      </w:r>
      <w:r w:rsidR="001E2052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Max enrollment ~</w:t>
      </w:r>
      <w:r w:rsidR="006849CB">
        <w:rPr>
          <w:rFonts w:asciiTheme="majorBidi" w:hAnsiTheme="majorBidi" w:cstheme="majorBidi"/>
          <w:color w:val="000000" w:themeColor="text1"/>
          <w:sz w:val="22"/>
          <w:szCs w:val="22"/>
        </w:rPr>
        <w:t>10</w:t>
      </w:r>
    </w:p>
    <w:p w14:paraId="678C3525" w14:textId="77777777" w:rsidR="0051076C" w:rsidRPr="004F69DE" w:rsidRDefault="0051076C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8DFA888" w14:textId="77777777" w:rsidR="00E47CD1" w:rsidRPr="004F69DE" w:rsidRDefault="00E47CD1" w:rsidP="00E47CD1">
      <w:pPr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b/>
          <w:color w:val="000000" w:themeColor="text1"/>
          <w:sz w:val="22"/>
          <w:szCs w:val="22"/>
        </w:rPr>
        <w:t>Synopsis:</w:t>
      </w:r>
    </w:p>
    <w:p w14:paraId="010D29B0" w14:textId="70A2F35B" w:rsidR="00F60693" w:rsidRPr="004F69DE" w:rsidRDefault="00F60693" w:rsidP="000932B5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The </w:t>
      </w:r>
      <w:proofErr w:type="gramStart"/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premise</w:t>
      </w:r>
      <w:proofErr w:type="gramEnd"/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the course is that cancer is largely a product of the sequence-to-phenotype continuum: DNA-to-RNA-to-Proteome-to-Phenotype (i.e. cancer). The course comprises a series of lectures delivered by leading proteomics experts and researchers. Students will learn about mass spectrometry-based proteomics including spectral analysis, and tissue proteome profiling</w:t>
      </w:r>
      <w:r w:rsidR="000932B5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and </w:t>
      </w:r>
      <w:r w:rsidR="000932B5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determination of protein-protein interaction networks. 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Innovative high-content proteomics technologies will be introduced that have been developed and applied to systematically interrogate proteomes for </w:t>
      </w:r>
      <w:r w:rsidR="000932B5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signatures associated with 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disease, cell regulation, and drug responsiveness. </w:t>
      </w:r>
      <w:r w:rsidR="008E614D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During the final two sessions, students will make individual presentations of </w:t>
      </w:r>
      <w:r w:rsidR="00AC6D34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an </w:t>
      </w:r>
      <w:r w:rsidR="008E614D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assigned paper</w:t>
      </w:r>
      <w:r w:rsidR="00AC6D34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="008E614D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14:paraId="106F4D02" w14:textId="77777777" w:rsidR="00E47CD1" w:rsidRPr="004F69DE" w:rsidRDefault="00E47CD1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8EA05CB" w14:textId="2417D453" w:rsidR="00E47CD1" w:rsidRPr="004F69DE" w:rsidRDefault="006B22A4" w:rsidP="00E47CD1">
      <w:pPr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b/>
          <w:color w:val="000000" w:themeColor="text1"/>
          <w:sz w:val="22"/>
          <w:szCs w:val="22"/>
        </w:rPr>
        <w:t>Syllabus:</w:t>
      </w:r>
    </w:p>
    <w:p w14:paraId="654728BA" w14:textId="1687B10B" w:rsidR="00D17C97" w:rsidRPr="004F69DE" w:rsidRDefault="00D17C97" w:rsidP="00AF350F">
      <w:pPr>
        <w:ind w:left="1843" w:hanging="850"/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Week </w:t>
      </w:r>
      <w:r w:rsidR="00766F48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1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. 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Wed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11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Nov 2026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: </w:t>
      </w:r>
      <w:r w:rsidR="00AF350F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Data Independent Analysis (Hannes Röst)</w:t>
      </w:r>
    </w:p>
    <w:p w14:paraId="3C931BC9" w14:textId="5F7E241B" w:rsidR="00766F48" w:rsidRPr="004F69DE" w:rsidRDefault="00766F48" w:rsidP="00AF350F">
      <w:pPr>
        <w:ind w:left="1843" w:hanging="850"/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Week 2. Wed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18 Nov 2026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: </w:t>
      </w:r>
      <w:r w:rsidR="00AF350F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Cancer Biomarker Discovery (Thomas Kislinger)</w:t>
      </w:r>
    </w:p>
    <w:p w14:paraId="22F724C0" w14:textId="17128078" w:rsidR="00841963" w:rsidRPr="004F69DE" w:rsidRDefault="00841963" w:rsidP="00AF350F">
      <w:pPr>
        <w:ind w:left="1843" w:hanging="850"/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Week </w:t>
      </w:r>
      <w:r w:rsidR="00D17C97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3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. 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Wed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25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Nov 202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6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: </w:t>
      </w:r>
      <w:r w:rsidR="00687F90" w:rsidRPr="004F69DE">
        <w:rPr>
          <w:rFonts w:asciiTheme="majorBidi" w:hAnsiTheme="majorBidi" w:cstheme="majorBidi"/>
          <w:color w:val="212121"/>
          <w:sz w:val="22"/>
          <w:szCs w:val="22"/>
        </w:rPr>
        <w:t>Mapping protein interactions and intracellular organization with proximity-dependent biotinylation</w:t>
      </w:r>
      <w:r w:rsidR="00277FFD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(Brian Raught)</w:t>
      </w:r>
    </w:p>
    <w:p w14:paraId="2AA64AB5" w14:textId="3B26E618" w:rsidR="00D17C97" w:rsidRPr="004F69DE" w:rsidRDefault="00D17C97" w:rsidP="00AF350F">
      <w:pPr>
        <w:ind w:left="1843" w:hanging="850"/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Week 4. 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Wed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02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Dec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202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6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: </w:t>
      </w:r>
      <w:r w:rsidR="00AF350F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Cancer proteome profiling (Michael Moran)</w:t>
      </w:r>
    </w:p>
    <w:p w14:paraId="5AD3E11A" w14:textId="1F0B3879" w:rsidR="00277FFD" w:rsidRPr="004F69DE" w:rsidRDefault="00841963" w:rsidP="00AF350F">
      <w:pPr>
        <w:ind w:left="1843" w:hanging="850"/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Week </w:t>
      </w:r>
      <w:r w:rsidR="00D17C97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5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. 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Wed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09 Dec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202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6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: </w:t>
      </w:r>
      <w:r w:rsidR="000932B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Student presentations</w:t>
      </w:r>
    </w:p>
    <w:p w14:paraId="058DF0D6" w14:textId="5E55FBD6" w:rsidR="00BE149C" w:rsidRPr="004F69DE" w:rsidRDefault="00841963" w:rsidP="00AF350F">
      <w:pPr>
        <w:ind w:left="1843" w:hanging="850"/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Week 6. 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Wed 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16 Dec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202</w:t>
      </w:r>
      <w:r w:rsidR="006849CB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6</w:t>
      </w:r>
      <w:r w:rsidR="00AC6D34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: </w:t>
      </w:r>
      <w:r w:rsidR="000932B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Student presentations</w:t>
      </w:r>
    </w:p>
    <w:p w14:paraId="4AE2FDCB" w14:textId="012F3A94" w:rsidR="001E2052" w:rsidRPr="004F69DE" w:rsidRDefault="001E2052" w:rsidP="00841963">
      <w:pPr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</w:p>
    <w:p w14:paraId="0BE6ED7A" w14:textId="4572F8CC" w:rsidR="001E2052" w:rsidRPr="004F69DE" w:rsidRDefault="00D47C7D" w:rsidP="00841963">
      <w:pPr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Each lecture (weeks 1 through 4) will include a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n interactive 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presentation 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in which questions and comments from students are encouraged. 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The final two sessions (weeks 5 and 6) will comprise s</w:t>
      </w:r>
      <w:r w:rsidR="00E4462F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tudent-led seminars 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based on assigned 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publications</w:t>
      </w:r>
      <w:r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.  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S</w:t>
      </w:r>
      <w:r w:rsidR="001E2052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tudents will receive 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a </w:t>
      </w:r>
      <w:r w:rsidR="001E2052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reading list 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on or before </w:t>
      </w:r>
      <w:r w:rsidR="001E2052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the first</w:t>
      </w:r>
      <w:r w:rsidR="00F92095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lecture. Student grades are based largely on participation in the weekly </w:t>
      </w:r>
      <w:r w:rsidR="00BB2A99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>sessions and their individual presentations.</w:t>
      </w:r>
      <w:r w:rsidR="001E2052" w:rsidRPr="004F69DE">
        <w:rPr>
          <w:rFonts w:asciiTheme="majorBidi" w:eastAsia="Times New Roman" w:hAnsiTheme="majorBidi" w:cstheme="majorBidi"/>
          <w:sz w:val="22"/>
          <w:szCs w:val="22"/>
          <w:lang w:val="en-CA" w:eastAsia="en-US"/>
        </w:rPr>
        <w:t xml:space="preserve"> </w:t>
      </w:r>
    </w:p>
    <w:p w14:paraId="568DB204" w14:textId="77777777" w:rsidR="009E1319" w:rsidRPr="004F69DE" w:rsidRDefault="009E1319" w:rsidP="00841963">
      <w:pPr>
        <w:rPr>
          <w:rFonts w:asciiTheme="majorBidi" w:eastAsia="Times New Roman" w:hAnsiTheme="majorBidi" w:cstheme="majorBidi"/>
          <w:sz w:val="22"/>
          <w:szCs w:val="22"/>
          <w:lang w:val="en-CA" w:eastAsia="en-US"/>
        </w:rPr>
      </w:pPr>
    </w:p>
    <w:p w14:paraId="7CCE12EF" w14:textId="05A93D8B" w:rsidR="00E47CD1" w:rsidRPr="004F69DE" w:rsidRDefault="00E47CD1" w:rsidP="00E47CD1">
      <w:pPr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b/>
          <w:color w:val="000000" w:themeColor="text1"/>
          <w:sz w:val="22"/>
          <w:szCs w:val="22"/>
        </w:rPr>
        <w:t>Course Evaluation</w:t>
      </w:r>
      <w:r w:rsidR="00960494" w:rsidRPr="004F69DE">
        <w:rPr>
          <w:rFonts w:asciiTheme="majorBidi" w:hAnsiTheme="majorBidi" w:cstheme="majorBidi"/>
          <w:b/>
          <w:color w:val="000000" w:themeColor="text1"/>
          <w:sz w:val="22"/>
          <w:szCs w:val="22"/>
        </w:rPr>
        <w:t>:</w:t>
      </w:r>
    </w:p>
    <w:p w14:paraId="2AA7C5B2" w14:textId="76BB2578" w:rsidR="001E2052" w:rsidRPr="004F69DE" w:rsidRDefault="00BB2A99" w:rsidP="003A7C64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Participation in lectures </w:t>
      </w:r>
      <w:r w:rsidR="001E2052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– 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D47C7D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1E2052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</w:p>
    <w:p w14:paraId="0BAE6CAB" w14:textId="2A6D5F78" w:rsidR="00E47CD1" w:rsidRPr="004F69DE" w:rsidRDefault="00D47C7D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Student presentation – </w:t>
      </w:r>
      <w:r w:rsidR="00BB2A99"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0% </w:t>
      </w:r>
    </w:p>
    <w:p w14:paraId="3D8B8EC6" w14:textId="77777777" w:rsidR="00E47CD1" w:rsidRPr="004F69DE" w:rsidRDefault="00E47CD1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345D765" w14:textId="445CBD2D" w:rsidR="0051076C" w:rsidRPr="004F69DE" w:rsidRDefault="00AF350F" w:rsidP="00E47CD1">
      <w:pPr>
        <w:rPr>
          <w:rFonts w:asciiTheme="majorBidi" w:hAnsiTheme="majorBidi" w:cstheme="majorBidi"/>
          <w:color w:val="000000" w:themeColor="text1"/>
          <w:sz w:val="22"/>
          <w:szCs w:val="22"/>
          <w:u w:val="single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  <w:u w:val="single"/>
        </w:rPr>
        <w:t>Reading List</w:t>
      </w:r>
    </w:p>
    <w:p w14:paraId="2FB963F4" w14:textId="77777777" w:rsidR="00AF350F" w:rsidRPr="004F69DE" w:rsidRDefault="00AF350F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5018E09" w14:textId="58EF41E0" w:rsidR="00AF350F" w:rsidRPr="004F69DE" w:rsidRDefault="00AF350F" w:rsidP="00AF350F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Week 1 (Hannes Röst):  Bichmann L, Gupta S, Röst H (2024) Data-Independent Acquisition </w:t>
      </w:r>
      <w:proofErr w:type="spellStart"/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Peptidomics</w:t>
      </w:r>
      <w:proofErr w:type="spellEnd"/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. Methods Mol Biol. 2758:77-88. PMID: 38549009.</w:t>
      </w:r>
    </w:p>
    <w:p w14:paraId="562A75BC" w14:textId="77777777" w:rsidR="00AF350F" w:rsidRPr="004F69DE" w:rsidRDefault="00AF350F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69FC06C" w14:textId="088D4D55" w:rsidR="00AF350F" w:rsidRPr="004F69DE" w:rsidRDefault="00AF350F" w:rsidP="00AF350F">
      <w:pPr>
        <w:rPr>
          <w:rFonts w:ascii="Aptos" w:eastAsia="Times New Roman" w:hAnsi="Aptos" w:cs="Times New Roman"/>
          <w:color w:val="212121"/>
          <w:sz w:val="22"/>
          <w:szCs w:val="22"/>
          <w:lang w:val="en-CA" w:eastAsia="en-US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Week 2 (Thomas Kislinger): </w:t>
      </w:r>
      <w:r w:rsidRPr="004F69DE">
        <w:rPr>
          <w:rFonts w:ascii="Aptos" w:eastAsia="Times New Roman" w:hAnsi="Aptos" w:cs="Times New Roman"/>
          <w:color w:val="212121"/>
          <w:sz w:val="22"/>
          <w:szCs w:val="22"/>
          <w:lang w:val="en-CA" w:eastAsia="en-US"/>
        </w:rPr>
        <w:t>Khoo A et al. (2024) Prostate cancer reshapes the secreted and extracellular vesicle urinary proteomes. Nat Commun. 15(1):5069. PMID: 38871730.</w:t>
      </w:r>
    </w:p>
    <w:p w14:paraId="18D42B13" w14:textId="77777777" w:rsidR="00AF350F" w:rsidRPr="004F69DE" w:rsidRDefault="00AF350F" w:rsidP="00E47CD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73F8A00" w14:textId="273E6CAD" w:rsidR="00AF350F" w:rsidRPr="004F69DE" w:rsidRDefault="00AF350F" w:rsidP="00AF350F">
      <w:pPr>
        <w:rPr>
          <w:rFonts w:asciiTheme="majorBidi" w:hAnsiTheme="majorBidi" w:cstheme="majorBidi"/>
          <w:color w:val="000000" w:themeColor="text1"/>
          <w:sz w:val="22"/>
          <w:szCs w:val="22"/>
          <w:lang w:val="nl-NL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Week 3 (Brian Raught)</w:t>
      </w:r>
      <w:proofErr w:type="gramStart"/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:  Gingras</w:t>
      </w:r>
      <w:proofErr w:type="gramEnd"/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AC, Abe KT, and Raught B (2019) Getting to know the neighborhood: using proximity-dependent biotinylation to characterize protein complexes and map organelles. 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  <w:lang w:val="nl-NL"/>
        </w:rPr>
        <w:t>Curr Opin Chem Biol. 48:44-54. PMID: 30458335.</w:t>
      </w:r>
    </w:p>
    <w:p w14:paraId="606C5983" w14:textId="77777777" w:rsidR="00AF350F" w:rsidRPr="004F69DE" w:rsidRDefault="00AF350F" w:rsidP="00E47CD1">
      <w:pPr>
        <w:rPr>
          <w:rFonts w:asciiTheme="majorBidi" w:hAnsiTheme="majorBidi" w:cstheme="majorBidi"/>
          <w:color w:val="000000" w:themeColor="text1"/>
          <w:sz w:val="22"/>
          <w:szCs w:val="22"/>
          <w:lang w:val="nl-NL"/>
        </w:rPr>
      </w:pPr>
    </w:p>
    <w:p w14:paraId="1CF57C32" w14:textId="74647458" w:rsidR="00AF350F" w:rsidRPr="004F69DE" w:rsidRDefault="00AF350F" w:rsidP="00AF350F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F69DE">
        <w:rPr>
          <w:rFonts w:asciiTheme="majorBidi" w:hAnsiTheme="majorBidi" w:cstheme="majorBidi"/>
          <w:color w:val="000000" w:themeColor="text1"/>
          <w:sz w:val="22"/>
          <w:szCs w:val="22"/>
          <w:lang w:val="nl-NL"/>
        </w:rPr>
        <w:t xml:space="preserve">Week 4 (Michael Moran):  Mirhadi S et al. </w:t>
      </w:r>
      <w:r w:rsidRPr="004F69DE">
        <w:rPr>
          <w:rFonts w:asciiTheme="majorBidi" w:hAnsiTheme="majorBidi" w:cstheme="majorBidi"/>
          <w:color w:val="000000" w:themeColor="text1"/>
          <w:sz w:val="22"/>
          <w:szCs w:val="22"/>
        </w:rPr>
        <w:t>(2022) Integrative analysis of non-small cell lung cancer patient-derived xenografts identifies distinct proteotypes associated with patient outcomes. Nature Comm. 13:1811. PMID: 35383171</w:t>
      </w:r>
    </w:p>
    <w:sectPr w:rsidR="00AF350F" w:rsidRPr="004F69DE" w:rsidSect="004F69DE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0085"/>
    <w:multiLevelType w:val="hybridMultilevel"/>
    <w:tmpl w:val="5E06936A"/>
    <w:lvl w:ilvl="0" w:tplc="C26AD1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47A76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E46EE2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7278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B10BEF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20E0F0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25A447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51613F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F3E9F2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 w16cid:durableId="154416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B5"/>
    <w:rsid w:val="000003EE"/>
    <w:rsid w:val="000013E4"/>
    <w:rsid w:val="00004671"/>
    <w:rsid w:val="00004F4D"/>
    <w:rsid w:val="00005882"/>
    <w:rsid w:val="0001167C"/>
    <w:rsid w:val="00013A74"/>
    <w:rsid w:val="00014B72"/>
    <w:rsid w:val="00017368"/>
    <w:rsid w:val="00017BCD"/>
    <w:rsid w:val="00022200"/>
    <w:rsid w:val="00022D26"/>
    <w:rsid w:val="0002308C"/>
    <w:rsid w:val="0002427B"/>
    <w:rsid w:val="000244A3"/>
    <w:rsid w:val="00025812"/>
    <w:rsid w:val="00025C5E"/>
    <w:rsid w:val="00027AC3"/>
    <w:rsid w:val="00032FD4"/>
    <w:rsid w:val="00033F63"/>
    <w:rsid w:val="00034144"/>
    <w:rsid w:val="00035A21"/>
    <w:rsid w:val="000361C0"/>
    <w:rsid w:val="00040E84"/>
    <w:rsid w:val="00042A94"/>
    <w:rsid w:val="00044224"/>
    <w:rsid w:val="00045733"/>
    <w:rsid w:val="00046DEF"/>
    <w:rsid w:val="0005265E"/>
    <w:rsid w:val="00052D24"/>
    <w:rsid w:val="0005501B"/>
    <w:rsid w:val="00055F4E"/>
    <w:rsid w:val="000560F4"/>
    <w:rsid w:val="00056B4C"/>
    <w:rsid w:val="000637AC"/>
    <w:rsid w:val="00064C10"/>
    <w:rsid w:val="00073297"/>
    <w:rsid w:val="0007448A"/>
    <w:rsid w:val="00075015"/>
    <w:rsid w:val="00075C04"/>
    <w:rsid w:val="00076D6F"/>
    <w:rsid w:val="00077533"/>
    <w:rsid w:val="00083165"/>
    <w:rsid w:val="0008615F"/>
    <w:rsid w:val="0008634A"/>
    <w:rsid w:val="00091F2B"/>
    <w:rsid w:val="00092816"/>
    <w:rsid w:val="000932B5"/>
    <w:rsid w:val="000A06A1"/>
    <w:rsid w:val="000A4319"/>
    <w:rsid w:val="000A4E05"/>
    <w:rsid w:val="000A683C"/>
    <w:rsid w:val="000B0686"/>
    <w:rsid w:val="000B4A2A"/>
    <w:rsid w:val="000B62A1"/>
    <w:rsid w:val="000C090C"/>
    <w:rsid w:val="000C6409"/>
    <w:rsid w:val="000C6895"/>
    <w:rsid w:val="000D059E"/>
    <w:rsid w:val="000D169A"/>
    <w:rsid w:val="000E0AFA"/>
    <w:rsid w:val="000E1666"/>
    <w:rsid w:val="000E33B8"/>
    <w:rsid w:val="000E359E"/>
    <w:rsid w:val="000E592E"/>
    <w:rsid w:val="000F05E4"/>
    <w:rsid w:val="000F3574"/>
    <w:rsid w:val="000F4B3C"/>
    <w:rsid w:val="000F52F3"/>
    <w:rsid w:val="000F5FE2"/>
    <w:rsid w:val="0010249F"/>
    <w:rsid w:val="0010470E"/>
    <w:rsid w:val="001047EA"/>
    <w:rsid w:val="00112C61"/>
    <w:rsid w:val="0011300F"/>
    <w:rsid w:val="00113FC9"/>
    <w:rsid w:val="001143CF"/>
    <w:rsid w:val="00115536"/>
    <w:rsid w:val="00116E0D"/>
    <w:rsid w:val="00123D89"/>
    <w:rsid w:val="00126CA5"/>
    <w:rsid w:val="00127DF7"/>
    <w:rsid w:val="00132A9C"/>
    <w:rsid w:val="00133F68"/>
    <w:rsid w:val="001423F0"/>
    <w:rsid w:val="0014244E"/>
    <w:rsid w:val="00142892"/>
    <w:rsid w:val="00144303"/>
    <w:rsid w:val="00152EC0"/>
    <w:rsid w:val="00153D8B"/>
    <w:rsid w:val="00154956"/>
    <w:rsid w:val="001549D3"/>
    <w:rsid w:val="00161ACD"/>
    <w:rsid w:val="0016234C"/>
    <w:rsid w:val="00162751"/>
    <w:rsid w:val="001676A7"/>
    <w:rsid w:val="00171638"/>
    <w:rsid w:val="00174930"/>
    <w:rsid w:val="0017500F"/>
    <w:rsid w:val="0017539A"/>
    <w:rsid w:val="0017675A"/>
    <w:rsid w:val="001769A9"/>
    <w:rsid w:val="001778C1"/>
    <w:rsid w:val="00177EA0"/>
    <w:rsid w:val="00181489"/>
    <w:rsid w:val="00183889"/>
    <w:rsid w:val="00184060"/>
    <w:rsid w:val="001874F6"/>
    <w:rsid w:val="001904E8"/>
    <w:rsid w:val="0019251B"/>
    <w:rsid w:val="001938B0"/>
    <w:rsid w:val="001942E4"/>
    <w:rsid w:val="00195750"/>
    <w:rsid w:val="001977B2"/>
    <w:rsid w:val="00197B55"/>
    <w:rsid w:val="001A009A"/>
    <w:rsid w:val="001A4793"/>
    <w:rsid w:val="001A73DF"/>
    <w:rsid w:val="001B0805"/>
    <w:rsid w:val="001B0EC9"/>
    <w:rsid w:val="001B13B4"/>
    <w:rsid w:val="001B2813"/>
    <w:rsid w:val="001C052F"/>
    <w:rsid w:val="001C3684"/>
    <w:rsid w:val="001C3B3D"/>
    <w:rsid w:val="001C4288"/>
    <w:rsid w:val="001C5CE7"/>
    <w:rsid w:val="001D389F"/>
    <w:rsid w:val="001D5D93"/>
    <w:rsid w:val="001E2052"/>
    <w:rsid w:val="001E3DD8"/>
    <w:rsid w:val="001E710F"/>
    <w:rsid w:val="001F2AD9"/>
    <w:rsid w:val="001F716A"/>
    <w:rsid w:val="002005D0"/>
    <w:rsid w:val="00204EF4"/>
    <w:rsid w:val="00206065"/>
    <w:rsid w:val="00206596"/>
    <w:rsid w:val="00217CC5"/>
    <w:rsid w:val="00220707"/>
    <w:rsid w:val="00221503"/>
    <w:rsid w:val="00224692"/>
    <w:rsid w:val="002249A9"/>
    <w:rsid w:val="002259B7"/>
    <w:rsid w:val="00227021"/>
    <w:rsid w:val="00227AB3"/>
    <w:rsid w:val="00235A60"/>
    <w:rsid w:val="00241B2C"/>
    <w:rsid w:val="00245364"/>
    <w:rsid w:val="002457CF"/>
    <w:rsid w:val="00246FAE"/>
    <w:rsid w:val="0025123E"/>
    <w:rsid w:val="00251CEE"/>
    <w:rsid w:val="00252B1D"/>
    <w:rsid w:val="00253440"/>
    <w:rsid w:val="0025497D"/>
    <w:rsid w:val="00255918"/>
    <w:rsid w:val="0025641C"/>
    <w:rsid w:val="0026366F"/>
    <w:rsid w:val="00263E07"/>
    <w:rsid w:val="00264896"/>
    <w:rsid w:val="00266F96"/>
    <w:rsid w:val="0027175C"/>
    <w:rsid w:val="0027219B"/>
    <w:rsid w:val="00275F00"/>
    <w:rsid w:val="002773C8"/>
    <w:rsid w:val="0027788F"/>
    <w:rsid w:val="00277FFD"/>
    <w:rsid w:val="00282D31"/>
    <w:rsid w:val="00283873"/>
    <w:rsid w:val="0028529E"/>
    <w:rsid w:val="00286165"/>
    <w:rsid w:val="00286DFE"/>
    <w:rsid w:val="00292633"/>
    <w:rsid w:val="002926E1"/>
    <w:rsid w:val="002944EA"/>
    <w:rsid w:val="0029650E"/>
    <w:rsid w:val="00296941"/>
    <w:rsid w:val="00297DE5"/>
    <w:rsid w:val="002A0698"/>
    <w:rsid w:val="002A0726"/>
    <w:rsid w:val="002A1D1A"/>
    <w:rsid w:val="002A3DFC"/>
    <w:rsid w:val="002A555E"/>
    <w:rsid w:val="002A606B"/>
    <w:rsid w:val="002A7B25"/>
    <w:rsid w:val="002B04A5"/>
    <w:rsid w:val="002B0610"/>
    <w:rsid w:val="002B06C4"/>
    <w:rsid w:val="002B3496"/>
    <w:rsid w:val="002B6E7C"/>
    <w:rsid w:val="002B7BA8"/>
    <w:rsid w:val="002C6E68"/>
    <w:rsid w:val="002C74E2"/>
    <w:rsid w:val="002C7A3D"/>
    <w:rsid w:val="002D2E0F"/>
    <w:rsid w:val="002D5037"/>
    <w:rsid w:val="002D545C"/>
    <w:rsid w:val="002D773E"/>
    <w:rsid w:val="002E0122"/>
    <w:rsid w:val="002E03C6"/>
    <w:rsid w:val="002E092B"/>
    <w:rsid w:val="002E312C"/>
    <w:rsid w:val="002E4067"/>
    <w:rsid w:val="002F0777"/>
    <w:rsid w:val="002F0ADF"/>
    <w:rsid w:val="002F20AC"/>
    <w:rsid w:val="002F2FD3"/>
    <w:rsid w:val="002F4F1A"/>
    <w:rsid w:val="002F701A"/>
    <w:rsid w:val="00300588"/>
    <w:rsid w:val="0030357D"/>
    <w:rsid w:val="00303887"/>
    <w:rsid w:val="00305ED3"/>
    <w:rsid w:val="00313842"/>
    <w:rsid w:val="003160DB"/>
    <w:rsid w:val="0031793C"/>
    <w:rsid w:val="00317A5E"/>
    <w:rsid w:val="003201C6"/>
    <w:rsid w:val="00322A5C"/>
    <w:rsid w:val="003240E5"/>
    <w:rsid w:val="00325F4F"/>
    <w:rsid w:val="00331179"/>
    <w:rsid w:val="0033267A"/>
    <w:rsid w:val="003334DA"/>
    <w:rsid w:val="0033383B"/>
    <w:rsid w:val="00334492"/>
    <w:rsid w:val="00334D22"/>
    <w:rsid w:val="0033647A"/>
    <w:rsid w:val="0034158F"/>
    <w:rsid w:val="00342677"/>
    <w:rsid w:val="0034755F"/>
    <w:rsid w:val="003500E9"/>
    <w:rsid w:val="00350FCF"/>
    <w:rsid w:val="003528D3"/>
    <w:rsid w:val="00353166"/>
    <w:rsid w:val="003542C6"/>
    <w:rsid w:val="00354A84"/>
    <w:rsid w:val="00357BC3"/>
    <w:rsid w:val="00357DF9"/>
    <w:rsid w:val="0036322B"/>
    <w:rsid w:val="0036423C"/>
    <w:rsid w:val="003645CB"/>
    <w:rsid w:val="00365D41"/>
    <w:rsid w:val="00366040"/>
    <w:rsid w:val="00372ACD"/>
    <w:rsid w:val="00374D20"/>
    <w:rsid w:val="003753E0"/>
    <w:rsid w:val="00375D9C"/>
    <w:rsid w:val="00380F08"/>
    <w:rsid w:val="00381404"/>
    <w:rsid w:val="003904A0"/>
    <w:rsid w:val="00392071"/>
    <w:rsid w:val="00396720"/>
    <w:rsid w:val="00396BEA"/>
    <w:rsid w:val="003A15B6"/>
    <w:rsid w:val="003A1B29"/>
    <w:rsid w:val="003A3434"/>
    <w:rsid w:val="003A3F34"/>
    <w:rsid w:val="003A716E"/>
    <w:rsid w:val="003A7C64"/>
    <w:rsid w:val="003B21B4"/>
    <w:rsid w:val="003B24F7"/>
    <w:rsid w:val="003B466F"/>
    <w:rsid w:val="003B4E7A"/>
    <w:rsid w:val="003B66A4"/>
    <w:rsid w:val="003B7C70"/>
    <w:rsid w:val="003C06D4"/>
    <w:rsid w:val="003C353B"/>
    <w:rsid w:val="003C3929"/>
    <w:rsid w:val="003C484C"/>
    <w:rsid w:val="003C4A9B"/>
    <w:rsid w:val="003C723D"/>
    <w:rsid w:val="003D062A"/>
    <w:rsid w:val="003D0A71"/>
    <w:rsid w:val="003D0DE2"/>
    <w:rsid w:val="003D1662"/>
    <w:rsid w:val="003D74E1"/>
    <w:rsid w:val="003E1933"/>
    <w:rsid w:val="003E1B66"/>
    <w:rsid w:val="003E23A0"/>
    <w:rsid w:val="003E26E3"/>
    <w:rsid w:val="003E558E"/>
    <w:rsid w:val="003F141F"/>
    <w:rsid w:val="003F1C9A"/>
    <w:rsid w:val="003F2994"/>
    <w:rsid w:val="003F40DB"/>
    <w:rsid w:val="00410350"/>
    <w:rsid w:val="00413825"/>
    <w:rsid w:val="00413E86"/>
    <w:rsid w:val="00415AA3"/>
    <w:rsid w:val="00415DC5"/>
    <w:rsid w:val="004178F9"/>
    <w:rsid w:val="00417A04"/>
    <w:rsid w:val="00417BDD"/>
    <w:rsid w:val="004217E0"/>
    <w:rsid w:val="004249C4"/>
    <w:rsid w:val="00426F4C"/>
    <w:rsid w:val="00430AAD"/>
    <w:rsid w:val="00432303"/>
    <w:rsid w:val="004343C3"/>
    <w:rsid w:val="00434703"/>
    <w:rsid w:val="00437C8E"/>
    <w:rsid w:val="00443A43"/>
    <w:rsid w:val="004440EC"/>
    <w:rsid w:val="00453FA8"/>
    <w:rsid w:val="00454953"/>
    <w:rsid w:val="00456655"/>
    <w:rsid w:val="004600C7"/>
    <w:rsid w:val="00462332"/>
    <w:rsid w:val="004635A1"/>
    <w:rsid w:val="00463A8A"/>
    <w:rsid w:val="004651E2"/>
    <w:rsid w:val="00467EAF"/>
    <w:rsid w:val="00470908"/>
    <w:rsid w:val="00470AFA"/>
    <w:rsid w:val="00470F63"/>
    <w:rsid w:val="00471D0E"/>
    <w:rsid w:val="0047310D"/>
    <w:rsid w:val="004732F3"/>
    <w:rsid w:val="00473877"/>
    <w:rsid w:val="00474441"/>
    <w:rsid w:val="00476783"/>
    <w:rsid w:val="004768B6"/>
    <w:rsid w:val="004805F5"/>
    <w:rsid w:val="0048243F"/>
    <w:rsid w:val="00483652"/>
    <w:rsid w:val="00485FC3"/>
    <w:rsid w:val="00494030"/>
    <w:rsid w:val="004940CF"/>
    <w:rsid w:val="0049410A"/>
    <w:rsid w:val="00494720"/>
    <w:rsid w:val="004955F3"/>
    <w:rsid w:val="004A2286"/>
    <w:rsid w:val="004A229D"/>
    <w:rsid w:val="004A2C4E"/>
    <w:rsid w:val="004A4161"/>
    <w:rsid w:val="004A4C37"/>
    <w:rsid w:val="004A6EE7"/>
    <w:rsid w:val="004B091B"/>
    <w:rsid w:val="004B7211"/>
    <w:rsid w:val="004B723B"/>
    <w:rsid w:val="004C1357"/>
    <w:rsid w:val="004C1677"/>
    <w:rsid w:val="004C3D81"/>
    <w:rsid w:val="004C5818"/>
    <w:rsid w:val="004C65F7"/>
    <w:rsid w:val="004D5996"/>
    <w:rsid w:val="004D72C0"/>
    <w:rsid w:val="004E0CAA"/>
    <w:rsid w:val="004E3D83"/>
    <w:rsid w:val="004E4B55"/>
    <w:rsid w:val="004E4DBA"/>
    <w:rsid w:val="004E6D2E"/>
    <w:rsid w:val="004F0728"/>
    <w:rsid w:val="004F1BD0"/>
    <w:rsid w:val="004F2A4F"/>
    <w:rsid w:val="004F40CC"/>
    <w:rsid w:val="004F4F0C"/>
    <w:rsid w:val="004F69DE"/>
    <w:rsid w:val="004F6FB6"/>
    <w:rsid w:val="00501486"/>
    <w:rsid w:val="00502E52"/>
    <w:rsid w:val="005030FB"/>
    <w:rsid w:val="0050569B"/>
    <w:rsid w:val="00506672"/>
    <w:rsid w:val="00506ACE"/>
    <w:rsid w:val="0051076C"/>
    <w:rsid w:val="00512694"/>
    <w:rsid w:val="00513005"/>
    <w:rsid w:val="00513677"/>
    <w:rsid w:val="00515A6C"/>
    <w:rsid w:val="00523A01"/>
    <w:rsid w:val="0052751E"/>
    <w:rsid w:val="00530266"/>
    <w:rsid w:val="005303F9"/>
    <w:rsid w:val="005314B8"/>
    <w:rsid w:val="00531FA9"/>
    <w:rsid w:val="005325BD"/>
    <w:rsid w:val="005352D2"/>
    <w:rsid w:val="00535F27"/>
    <w:rsid w:val="00536533"/>
    <w:rsid w:val="005375CA"/>
    <w:rsid w:val="00537BD5"/>
    <w:rsid w:val="00540F85"/>
    <w:rsid w:val="005416F1"/>
    <w:rsid w:val="00542DBC"/>
    <w:rsid w:val="0054382A"/>
    <w:rsid w:val="00543FDC"/>
    <w:rsid w:val="00544958"/>
    <w:rsid w:val="00546B11"/>
    <w:rsid w:val="0055180D"/>
    <w:rsid w:val="00552E22"/>
    <w:rsid w:val="00556CDC"/>
    <w:rsid w:val="00557266"/>
    <w:rsid w:val="00557282"/>
    <w:rsid w:val="00557370"/>
    <w:rsid w:val="00561E1A"/>
    <w:rsid w:val="00565AD5"/>
    <w:rsid w:val="00574374"/>
    <w:rsid w:val="005748AA"/>
    <w:rsid w:val="00583981"/>
    <w:rsid w:val="00585B63"/>
    <w:rsid w:val="00586651"/>
    <w:rsid w:val="00587079"/>
    <w:rsid w:val="00591BA1"/>
    <w:rsid w:val="00592401"/>
    <w:rsid w:val="00593F9A"/>
    <w:rsid w:val="00595CC5"/>
    <w:rsid w:val="00596B02"/>
    <w:rsid w:val="005A0BF3"/>
    <w:rsid w:val="005A25CF"/>
    <w:rsid w:val="005A2B3E"/>
    <w:rsid w:val="005A2F01"/>
    <w:rsid w:val="005A4949"/>
    <w:rsid w:val="005A505E"/>
    <w:rsid w:val="005A7A75"/>
    <w:rsid w:val="005A7E9F"/>
    <w:rsid w:val="005A7FD5"/>
    <w:rsid w:val="005B0457"/>
    <w:rsid w:val="005B1689"/>
    <w:rsid w:val="005C7E20"/>
    <w:rsid w:val="005D06F5"/>
    <w:rsid w:val="005E2C5F"/>
    <w:rsid w:val="005E508E"/>
    <w:rsid w:val="005E53B1"/>
    <w:rsid w:val="005E5DCF"/>
    <w:rsid w:val="005F483A"/>
    <w:rsid w:val="005F4846"/>
    <w:rsid w:val="005F57FD"/>
    <w:rsid w:val="00600D1B"/>
    <w:rsid w:val="0060175B"/>
    <w:rsid w:val="00606908"/>
    <w:rsid w:val="00611A80"/>
    <w:rsid w:val="00611EBC"/>
    <w:rsid w:val="00611FC7"/>
    <w:rsid w:val="006141D2"/>
    <w:rsid w:val="00617191"/>
    <w:rsid w:val="006205C3"/>
    <w:rsid w:val="00621046"/>
    <w:rsid w:val="00621A6D"/>
    <w:rsid w:val="006225FD"/>
    <w:rsid w:val="00626706"/>
    <w:rsid w:val="00627CAA"/>
    <w:rsid w:val="00630C51"/>
    <w:rsid w:val="0063131C"/>
    <w:rsid w:val="006333A6"/>
    <w:rsid w:val="00635DA8"/>
    <w:rsid w:val="0063687A"/>
    <w:rsid w:val="006411C0"/>
    <w:rsid w:val="00641269"/>
    <w:rsid w:val="006428D9"/>
    <w:rsid w:val="00645386"/>
    <w:rsid w:val="006466B6"/>
    <w:rsid w:val="00646D1B"/>
    <w:rsid w:val="00651CFF"/>
    <w:rsid w:val="006527FA"/>
    <w:rsid w:val="00653952"/>
    <w:rsid w:val="00661AA5"/>
    <w:rsid w:val="006640E0"/>
    <w:rsid w:val="006666CF"/>
    <w:rsid w:val="006671D5"/>
    <w:rsid w:val="0066744E"/>
    <w:rsid w:val="00667631"/>
    <w:rsid w:val="00670E00"/>
    <w:rsid w:val="00674654"/>
    <w:rsid w:val="00674A85"/>
    <w:rsid w:val="00680240"/>
    <w:rsid w:val="006827CD"/>
    <w:rsid w:val="006849CB"/>
    <w:rsid w:val="00686487"/>
    <w:rsid w:val="00687F90"/>
    <w:rsid w:val="0069137B"/>
    <w:rsid w:val="006924AC"/>
    <w:rsid w:val="006930D7"/>
    <w:rsid w:val="00693BEC"/>
    <w:rsid w:val="00693CD3"/>
    <w:rsid w:val="006A04E5"/>
    <w:rsid w:val="006A06F5"/>
    <w:rsid w:val="006B0C9D"/>
    <w:rsid w:val="006B10F6"/>
    <w:rsid w:val="006B11B2"/>
    <w:rsid w:val="006B15C1"/>
    <w:rsid w:val="006B18E2"/>
    <w:rsid w:val="006B22A4"/>
    <w:rsid w:val="006B5289"/>
    <w:rsid w:val="006C12A3"/>
    <w:rsid w:val="006C1C64"/>
    <w:rsid w:val="006C6936"/>
    <w:rsid w:val="006C6B6C"/>
    <w:rsid w:val="006D125B"/>
    <w:rsid w:val="006D27FB"/>
    <w:rsid w:val="006D3D5A"/>
    <w:rsid w:val="006D4B40"/>
    <w:rsid w:val="006F093B"/>
    <w:rsid w:val="006F4898"/>
    <w:rsid w:val="006F6C73"/>
    <w:rsid w:val="006F79C2"/>
    <w:rsid w:val="006F7B1D"/>
    <w:rsid w:val="00701533"/>
    <w:rsid w:val="00702ABA"/>
    <w:rsid w:val="00702AD4"/>
    <w:rsid w:val="00704422"/>
    <w:rsid w:val="00704D80"/>
    <w:rsid w:val="00704DD3"/>
    <w:rsid w:val="00705A30"/>
    <w:rsid w:val="0071480B"/>
    <w:rsid w:val="0071751D"/>
    <w:rsid w:val="00720BE0"/>
    <w:rsid w:val="00720F2B"/>
    <w:rsid w:val="00722D75"/>
    <w:rsid w:val="00723682"/>
    <w:rsid w:val="00724106"/>
    <w:rsid w:val="007266A5"/>
    <w:rsid w:val="00726801"/>
    <w:rsid w:val="00726F9B"/>
    <w:rsid w:val="00727AA1"/>
    <w:rsid w:val="00727E45"/>
    <w:rsid w:val="00731DC1"/>
    <w:rsid w:val="00732617"/>
    <w:rsid w:val="00736BFF"/>
    <w:rsid w:val="00737D38"/>
    <w:rsid w:val="00740379"/>
    <w:rsid w:val="00740663"/>
    <w:rsid w:val="00741AC7"/>
    <w:rsid w:val="0074472D"/>
    <w:rsid w:val="00744DFF"/>
    <w:rsid w:val="0074635B"/>
    <w:rsid w:val="00746C9C"/>
    <w:rsid w:val="00747BBA"/>
    <w:rsid w:val="00747CD1"/>
    <w:rsid w:val="00751A58"/>
    <w:rsid w:val="00752342"/>
    <w:rsid w:val="007548C2"/>
    <w:rsid w:val="007564D0"/>
    <w:rsid w:val="007569DF"/>
    <w:rsid w:val="00762073"/>
    <w:rsid w:val="0076263F"/>
    <w:rsid w:val="00762C97"/>
    <w:rsid w:val="00764D66"/>
    <w:rsid w:val="00765EA8"/>
    <w:rsid w:val="00766E43"/>
    <w:rsid w:val="00766F48"/>
    <w:rsid w:val="0076775B"/>
    <w:rsid w:val="007716DA"/>
    <w:rsid w:val="00773227"/>
    <w:rsid w:val="00774941"/>
    <w:rsid w:val="0077538C"/>
    <w:rsid w:val="0077663D"/>
    <w:rsid w:val="00777331"/>
    <w:rsid w:val="0078059C"/>
    <w:rsid w:val="007816BE"/>
    <w:rsid w:val="007821D7"/>
    <w:rsid w:val="00784920"/>
    <w:rsid w:val="00784949"/>
    <w:rsid w:val="00785A49"/>
    <w:rsid w:val="0078751A"/>
    <w:rsid w:val="007910E0"/>
    <w:rsid w:val="00793483"/>
    <w:rsid w:val="00797876"/>
    <w:rsid w:val="00797E03"/>
    <w:rsid w:val="007A7413"/>
    <w:rsid w:val="007A79E5"/>
    <w:rsid w:val="007B1DEE"/>
    <w:rsid w:val="007B3237"/>
    <w:rsid w:val="007B469E"/>
    <w:rsid w:val="007B680D"/>
    <w:rsid w:val="007B7205"/>
    <w:rsid w:val="007C0091"/>
    <w:rsid w:val="007C2A4E"/>
    <w:rsid w:val="007C508D"/>
    <w:rsid w:val="007C55A6"/>
    <w:rsid w:val="007C68F3"/>
    <w:rsid w:val="007C74BB"/>
    <w:rsid w:val="007D1F5B"/>
    <w:rsid w:val="007D23D6"/>
    <w:rsid w:val="007D3838"/>
    <w:rsid w:val="007D6E46"/>
    <w:rsid w:val="007D770B"/>
    <w:rsid w:val="007D7D1C"/>
    <w:rsid w:val="007D7F1A"/>
    <w:rsid w:val="007E336E"/>
    <w:rsid w:val="007E3560"/>
    <w:rsid w:val="007E3E64"/>
    <w:rsid w:val="007E47F5"/>
    <w:rsid w:val="007E74FB"/>
    <w:rsid w:val="007E7D99"/>
    <w:rsid w:val="007F0AA2"/>
    <w:rsid w:val="007F14F7"/>
    <w:rsid w:val="007F3F42"/>
    <w:rsid w:val="007F4804"/>
    <w:rsid w:val="007F6B2F"/>
    <w:rsid w:val="0080202A"/>
    <w:rsid w:val="00805539"/>
    <w:rsid w:val="008058BE"/>
    <w:rsid w:val="0081296B"/>
    <w:rsid w:val="00820517"/>
    <w:rsid w:val="00823068"/>
    <w:rsid w:val="0082310A"/>
    <w:rsid w:val="00827880"/>
    <w:rsid w:val="00832B2A"/>
    <w:rsid w:val="0083469B"/>
    <w:rsid w:val="00835346"/>
    <w:rsid w:val="00835532"/>
    <w:rsid w:val="008356A4"/>
    <w:rsid w:val="00835C88"/>
    <w:rsid w:val="008409A9"/>
    <w:rsid w:val="00841963"/>
    <w:rsid w:val="0084275A"/>
    <w:rsid w:val="00843BB5"/>
    <w:rsid w:val="00844696"/>
    <w:rsid w:val="00850DD5"/>
    <w:rsid w:val="00851A1E"/>
    <w:rsid w:val="00851E1E"/>
    <w:rsid w:val="0085276E"/>
    <w:rsid w:val="008547C2"/>
    <w:rsid w:val="00855C68"/>
    <w:rsid w:val="0086270D"/>
    <w:rsid w:val="00862900"/>
    <w:rsid w:val="00864F7B"/>
    <w:rsid w:val="0086529F"/>
    <w:rsid w:val="00867B94"/>
    <w:rsid w:val="008703E3"/>
    <w:rsid w:val="00870A32"/>
    <w:rsid w:val="00870D8C"/>
    <w:rsid w:val="00871305"/>
    <w:rsid w:val="008715CB"/>
    <w:rsid w:val="00872183"/>
    <w:rsid w:val="00872D1F"/>
    <w:rsid w:val="0087536C"/>
    <w:rsid w:val="00876537"/>
    <w:rsid w:val="008771AD"/>
    <w:rsid w:val="0087743D"/>
    <w:rsid w:val="00877A11"/>
    <w:rsid w:val="008803E5"/>
    <w:rsid w:val="00882223"/>
    <w:rsid w:val="00882266"/>
    <w:rsid w:val="00882394"/>
    <w:rsid w:val="008867DA"/>
    <w:rsid w:val="008878EF"/>
    <w:rsid w:val="00887F5D"/>
    <w:rsid w:val="00891FA7"/>
    <w:rsid w:val="0089240F"/>
    <w:rsid w:val="00893D26"/>
    <w:rsid w:val="00894BC9"/>
    <w:rsid w:val="008965C9"/>
    <w:rsid w:val="008A0702"/>
    <w:rsid w:val="008A077E"/>
    <w:rsid w:val="008A1325"/>
    <w:rsid w:val="008A1797"/>
    <w:rsid w:val="008A1BC6"/>
    <w:rsid w:val="008A35F2"/>
    <w:rsid w:val="008A583C"/>
    <w:rsid w:val="008A6D6C"/>
    <w:rsid w:val="008B1B5F"/>
    <w:rsid w:val="008B3AA9"/>
    <w:rsid w:val="008B41F3"/>
    <w:rsid w:val="008B6FD7"/>
    <w:rsid w:val="008B7E02"/>
    <w:rsid w:val="008C1201"/>
    <w:rsid w:val="008C37D8"/>
    <w:rsid w:val="008C49B4"/>
    <w:rsid w:val="008C66C6"/>
    <w:rsid w:val="008D172A"/>
    <w:rsid w:val="008D34F4"/>
    <w:rsid w:val="008E1E62"/>
    <w:rsid w:val="008E614D"/>
    <w:rsid w:val="008E781A"/>
    <w:rsid w:val="008F0501"/>
    <w:rsid w:val="008F2921"/>
    <w:rsid w:val="008F4A6C"/>
    <w:rsid w:val="008F4B6C"/>
    <w:rsid w:val="008F534A"/>
    <w:rsid w:val="0090007B"/>
    <w:rsid w:val="009010F9"/>
    <w:rsid w:val="00903BDF"/>
    <w:rsid w:val="009052A5"/>
    <w:rsid w:val="0090562A"/>
    <w:rsid w:val="00910316"/>
    <w:rsid w:val="009108B3"/>
    <w:rsid w:val="0091186F"/>
    <w:rsid w:val="00912EEA"/>
    <w:rsid w:val="00913F33"/>
    <w:rsid w:val="00921539"/>
    <w:rsid w:val="0092179F"/>
    <w:rsid w:val="00921CCC"/>
    <w:rsid w:val="00921E8D"/>
    <w:rsid w:val="00922904"/>
    <w:rsid w:val="00930E0E"/>
    <w:rsid w:val="009316B9"/>
    <w:rsid w:val="009338FD"/>
    <w:rsid w:val="009373B4"/>
    <w:rsid w:val="00942178"/>
    <w:rsid w:val="00943729"/>
    <w:rsid w:val="009446E5"/>
    <w:rsid w:val="0094634A"/>
    <w:rsid w:val="00946BBE"/>
    <w:rsid w:val="00953049"/>
    <w:rsid w:val="009532F6"/>
    <w:rsid w:val="009537C6"/>
    <w:rsid w:val="00954597"/>
    <w:rsid w:val="0095480C"/>
    <w:rsid w:val="0095661F"/>
    <w:rsid w:val="00956A9F"/>
    <w:rsid w:val="0095721D"/>
    <w:rsid w:val="00960494"/>
    <w:rsid w:val="009633DD"/>
    <w:rsid w:val="00963BCA"/>
    <w:rsid w:val="009647A4"/>
    <w:rsid w:val="009656DF"/>
    <w:rsid w:val="00971517"/>
    <w:rsid w:val="00981FE9"/>
    <w:rsid w:val="0098319C"/>
    <w:rsid w:val="00991349"/>
    <w:rsid w:val="00991B39"/>
    <w:rsid w:val="00992793"/>
    <w:rsid w:val="009939BA"/>
    <w:rsid w:val="00995593"/>
    <w:rsid w:val="009A01E6"/>
    <w:rsid w:val="009A076F"/>
    <w:rsid w:val="009A1B5A"/>
    <w:rsid w:val="009A221D"/>
    <w:rsid w:val="009A5B02"/>
    <w:rsid w:val="009B07B1"/>
    <w:rsid w:val="009B0D55"/>
    <w:rsid w:val="009B28E4"/>
    <w:rsid w:val="009C092C"/>
    <w:rsid w:val="009C23B6"/>
    <w:rsid w:val="009C3F97"/>
    <w:rsid w:val="009C4617"/>
    <w:rsid w:val="009C4BD0"/>
    <w:rsid w:val="009C5E81"/>
    <w:rsid w:val="009C6BA6"/>
    <w:rsid w:val="009C74C2"/>
    <w:rsid w:val="009D206F"/>
    <w:rsid w:val="009D3222"/>
    <w:rsid w:val="009D58DD"/>
    <w:rsid w:val="009E10A6"/>
    <w:rsid w:val="009E1319"/>
    <w:rsid w:val="009E2052"/>
    <w:rsid w:val="009E5E80"/>
    <w:rsid w:val="009F2FCF"/>
    <w:rsid w:val="009F6856"/>
    <w:rsid w:val="009F7E44"/>
    <w:rsid w:val="00A0258F"/>
    <w:rsid w:val="00A056FF"/>
    <w:rsid w:val="00A107F6"/>
    <w:rsid w:val="00A15EEB"/>
    <w:rsid w:val="00A20FA8"/>
    <w:rsid w:val="00A215CA"/>
    <w:rsid w:val="00A21763"/>
    <w:rsid w:val="00A22356"/>
    <w:rsid w:val="00A22C6F"/>
    <w:rsid w:val="00A23259"/>
    <w:rsid w:val="00A250EC"/>
    <w:rsid w:val="00A318CD"/>
    <w:rsid w:val="00A31A99"/>
    <w:rsid w:val="00A31FF9"/>
    <w:rsid w:val="00A321B8"/>
    <w:rsid w:val="00A34FD4"/>
    <w:rsid w:val="00A35B75"/>
    <w:rsid w:val="00A366AD"/>
    <w:rsid w:val="00A46882"/>
    <w:rsid w:val="00A52260"/>
    <w:rsid w:val="00A544D8"/>
    <w:rsid w:val="00A54AF8"/>
    <w:rsid w:val="00A552FB"/>
    <w:rsid w:val="00A563B3"/>
    <w:rsid w:val="00A56988"/>
    <w:rsid w:val="00A57548"/>
    <w:rsid w:val="00A6130A"/>
    <w:rsid w:val="00A63CFE"/>
    <w:rsid w:val="00A64D7B"/>
    <w:rsid w:val="00A67065"/>
    <w:rsid w:val="00A708E2"/>
    <w:rsid w:val="00A70A7E"/>
    <w:rsid w:val="00A726DA"/>
    <w:rsid w:val="00A73B5B"/>
    <w:rsid w:val="00A746AF"/>
    <w:rsid w:val="00A769A3"/>
    <w:rsid w:val="00A7766C"/>
    <w:rsid w:val="00A80674"/>
    <w:rsid w:val="00A8235F"/>
    <w:rsid w:val="00A866C6"/>
    <w:rsid w:val="00A90115"/>
    <w:rsid w:val="00A90744"/>
    <w:rsid w:val="00A912A9"/>
    <w:rsid w:val="00A93D81"/>
    <w:rsid w:val="00A94FDF"/>
    <w:rsid w:val="00AA02A2"/>
    <w:rsid w:val="00AA0C76"/>
    <w:rsid w:val="00AB0FE6"/>
    <w:rsid w:val="00AB1F8A"/>
    <w:rsid w:val="00AB57E1"/>
    <w:rsid w:val="00AB5B5B"/>
    <w:rsid w:val="00AC2F73"/>
    <w:rsid w:val="00AC48DF"/>
    <w:rsid w:val="00AC6D34"/>
    <w:rsid w:val="00AD0BA4"/>
    <w:rsid w:val="00AE257D"/>
    <w:rsid w:val="00AE3A30"/>
    <w:rsid w:val="00AE3E61"/>
    <w:rsid w:val="00AE4DCC"/>
    <w:rsid w:val="00AE5D07"/>
    <w:rsid w:val="00AF076D"/>
    <w:rsid w:val="00AF0ADB"/>
    <w:rsid w:val="00AF1FA8"/>
    <w:rsid w:val="00AF350F"/>
    <w:rsid w:val="00AF484C"/>
    <w:rsid w:val="00AF7ABF"/>
    <w:rsid w:val="00B04D68"/>
    <w:rsid w:val="00B06576"/>
    <w:rsid w:val="00B06DF0"/>
    <w:rsid w:val="00B140E6"/>
    <w:rsid w:val="00B14385"/>
    <w:rsid w:val="00B16905"/>
    <w:rsid w:val="00B2038F"/>
    <w:rsid w:val="00B22FB8"/>
    <w:rsid w:val="00B23B46"/>
    <w:rsid w:val="00B2627E"/>
    <w:rsid w:val="00B277C9"/>
    <w:rsid w:val="00B27FD8"/>
    <w:rsid w:val="00B30C37"/>
    <w:rsid w:val="00B30EBA"/>
    <w:rsid w:val="00B315D9"/>
    <w:rsid w:val="00B35DD3"/>
    <w:rsid w:val="00B37C42"/>
    <w:rsid w:val="00B40C88"/>
    <w:rsid w:val="00B41C98"/>
    <w:rsid w:val="00B42DD0"/>
    <w:rsid w:val="00B43137"/>
    <w:rsid w:val="00B431AF"/>
    <w:rsid w:val="00B43BBF"/>
    <w:rsid w:val="00B5238D"/>
    <w:rsid w:val="00B53F86"/>
    <w:rsid w:val="00B54B71"/>
    <w:rsid w:val="00B55438"/>
    <w:rsid w:val="00B55D7F"/>
    <w:rsid w:val="00B56BDC"/>
    <w:rsid w:val="00B57F69"/>
    <w:rsid w:val="00B6088B"/>
    <w:rsid w:val="00B611CA"/>
    <w:rsid w:val="00B62553"/>
    <w:rsid w:val="00B635A1"/>
    <w:rsid w:val="00B66892"/>
    <w:rsid w:val="00B70931"/>
    <w:rsid w:val="00B7157D"/>
    <w:rsid w:val="00B718CA"/>
    <w:rsid w:val="00B72CBA"/>
    <w:rsid w:val="00B74E26"/>
    <w:rsid w:val="00B76D1C"/>
    <w:rsid w:val="00B7721F"/>
    <w:rsid w:val="00B8074E"/>
    <w:rsid w:val="00B81965"/>
    <w:rsid w:val="00B81DB9"/>
    <w:rsid w:val="00B820D3"/>
    <w:rsid w:val="00B82CB9"/>
    <w:rsid w:val="00B84A1C"/>
    <w:rsid w:val="00B90D6B"/>
    <w:rsid w:val="00B93D5B"/>
    <w:rsid w:val="00B94E28"/>
    <w:rsid w:val="00B95A6B"/>
    <w:rsid w:val="00B97F2B"/>
    <w:rsid w:val="00BA0406"/>
    <w:rsid w:val="00BA1DAD"/>
    <w:rsid w:val="00BA26D9"/>
    <w:rsid w:val="00BA3BF8"/>
    <w:rsid w:val="00BA4042"/>
    <w:rsid w:val="00BA455A"/>
    <w:rsid w:val="00BA5230"/>
    <w:rsid w:val="00BA6925"/>
    <w:rsid w:val="00BB27AC"/>
    <w:rsid w:val="00BB27C8"/>
    <w:rsid w:val="00BB2A99"/>
    <w:rsid w:val="00BB2C40"/>
    <w:rsid w:val="00BB4797"/>
    <w:rsid w:val="00BB521D"/>
    <w:rsid w:val="00BB73D7"/>
    <w:rsid w:val="00BC1CFE"/>
    <w:rsid w:val="00BC2727"/>
    <w:rsid w:val="00BC2A1E"/>
    <w:rsid w:val="00BC34F4"/>
    <w:rsid w:val="00BC4F25"/>
    <w:rsid w:val="00BC5567"/>
    <w:rsid w:val="00BD06B5"/>
    <w:rsid w:val="00BD14F6"/>
    <w:rsid w:val="00BD281B"/>
    <w:rsid w:val="00BD35E4"/>
    <w:rsid w:val="00BD5DEA"/>
    <w:rsid w:val="00BD6480"/>
    <w:rsid w:val="00BD7044"/>
    <w:rsid w:val="00BD7535"/>
    <w:rsid w:val="00BE0154"/>
    <w:rsid w:val="00BE047C"/>
    <w:rsid w:val="00BE149C"/>
    <w:rsid w:val="00BE43C0"/>
    <w:rsid w:val="00BE7E64"/>
    <w:rsid w:val="00BF232E"/>
    <w:rsid w:val="00BF2EF8"/>
    <w:rsid w:val="00BF30DA"/>
    <w:rsid w:val="00C031AA"/>
    <w:rsid w:val="00C0470A"/>
    <w:rsid w:val="00C06B01"/>
    <w:rsid w:val="00C12591"/>
    <w:rsid w:val="00C14854"/>
    <w:rsid w:val="00C216AE"/>
    <w:rsid w:val="00C25626"/>
    <w:rsid w:val="00C262EC"/>
    <w:rsid w:val="00C33593"/>
    <w:rsid w:val="00C33CD6"/>
    <w:rsid w:val="00C3534E"/>
    <w:rsid w:val="00C35C98"/>
    <w:rsid w:val="00C3673B"/>
    <w:rsid w:val="00C47515"/>
    <w:rsid w:val="00C52AD2"/>
    <w:rsid w:val="00C54AFF"/>
    <w:rsid w:val="00C54BC3"/>
    <w:rsid w:val="00C54EB3"/>
    <w:rsid w:val="00C558ED"/>
    <w:rsid w:val="00C56A41"/>
    <w:rsid w:val="00C57A6E"/>
    <w:rsid w:val="00C60A7E"/>
    <w:rsid w:val="00C60BBE"/>
    <w:rsid w:val="00C6329C"/>
    <w:rsid w:val="00C63B32"/>
    <w:rsid w:val="00C7192D"/>
    <w:rsid w:val="00C72BAC"/>
    <w:rsid w:val="00C73186"/>
    <w:rsid w:val="00C74C64"/>
    <w:rsid w:val="00C75BAB"/>
    <w:rsid w:val="00C76E73"/>
    <w:rsid w:val="00C80753"/>
    <w:rsid w:val="00C849F9"/>
    <w:rsid w:val="00C90A94"/>
    <w:rsid w:val="00C91DE7"/>
    <w:rsid w:val="00C92B15"/>
    <w:rsid w:val="00C934E5"/>
    <w:rsid w:val="00C94187"/>
    <w:rsid w:val="00C9593F"/>
    <w:rsid w:val="00C961E5"/>
    <w:rsid w:val="00CA1D8D"/>
    <w:rsid w:val="00CA2DD4"/>
    <w:rsid w:val="00CA2F7C"/>
    <w:rsid w:val="00CA3494"/>
    <w:rsid w:val="00CA752B"/>
    <w:rsid w:val="00CB02E3"/>
    <w:rsid w:val="00CB1322"/>
    <w:rsid w:val="00CB13DA"/>
    <w:rsid w:val="00CB169C"/>
    <w:rsid w:val="00CB50F9"/>
    <w:rsid w:val="00CC042A"/>
    <w:rsid w:val="00CC1F73"/>
    <w:rsid w:val="00CC4867"/>
    <w:rsid w:val="00CC7A6A"/>
    <w:rsid w:val="00CD0C71"/>
    <w:rsid w:val="00CD0E1E"/>
    <w:rsid w:val="00CD141F"/>
    <w:rsid w:val="00CD2067"/>
    <w:rsid w:val="00CD46C9"/>
    <w:rsid w:val="00CD5103"/>
    <w:rsid w:val="00CD5E51"/>
    <w:rsid w:val="00CE1CF5"/>
    <w:rsid w:val="00CE469B"/>
    <w:rsid w:val="00CF49E5"/>
    <w:rsid w:val="00CF54CE"/>
    <w:rsid w:val="00CF6BEB"/>
    <w:rsid w:val="00CF796F"/>
    <w:rsid w:val="00D01BF1"/>
    <w:rsid w:val="00D02694"/>
    <w:rsid w:val="00D03C2F"/>
    <w:rsid w:val="00D07E75"/>
    <w:rsid w:val="00D113C1"/>
    <w:rsid w:val="00D121E6"/>
    <w:rsid w:val="00D12506"/>
    <w:rsid w:val="00D13BD5"/>
    <w:rsid w:val="00D13C6A"/>
    <w:rsid w:val="00D17C97"/>
    <w:rsid w:val="00D247A9"/>
    <w:rsid w:val="00D25053"/>
    <w:rsid w:val="00D261E2"/>
    <w:rsid w:val="00D3191F"/>
    <w:rsid w:val="00D32E00"/>
    <w:rsid w:val="00D32EE6"/>
    <w:rsid w:val="00D3316B"/>
    <w:rsid w:val="00D3495D"/>
    <w:rsid w:val="00D352FE"/>
    <w:rsid w:val="00D363C6"/>
    <w:rsid w:val="00D37887"/>
    <w:rsid w:val="00D472F2"/>
    <w:rsid w:val="00D47C7D"/>
    <w:rsid w:val="00D503DC"/>
    <w:rsid w:val="00D53BC3"/>
    <w:rsid w:val="00D54474"/>
    <w:rsid w:val="00D550D9"/>
    <w:rsid w:val="00D60DE0"/>
    <w:rsid w:val="00D651EB"/>
    <w:rsid w:val="00D653B2"/>
    <w:rsid w:val="00D67855"/>
    <w:rsid w:val="00D67961"/>
    <w:rsid w:val="00D70343"/>
    <w:rsid w:val="00D70626"/>
    <w:rsid w:val="00D70DDD"/>
    <w:rsid w:val="00D726C4"/>
    <w:rsid w:val="00D72A2B"/>
    <w:rsid w:val="00D748BB"/>
    <w:rsid w:val="00D74ED1"/>
    <w:rsid w:val="00D76259"/>
    <w:rsid w:val="00D77084"/>
    <w:rsid w:val="00D77293"/>
    <w:rsid w:val="00D827E4"/>
    <w:rsid w:val="00D84263"/>
    <w:rsid w:val="00D94C8C"/>
    <w:rsid w:val="00D9663A"/>
    <w:rsid w:val="00DA189D"/>
    <w:rsid w:val="00DA30FE"/>
    <w:rsid w:val="00DA4471"/>
    <w:rsid w:val="00DB0A72"/>
    <w:rsid w:val="00DB3400"/>
    <w:rsid w:val="00DB3689"/>
    <w:rsid w:val="00DB5BF7"/>
    <w:rsid w:val="00DC0B4C"/>
    <w:rsid w:val="00DC1FAB"/>
    <w:rsid w:val="00DC307E"/>
    <w:rsid w:val="00DC4340"/>
    <w:rsid w:val="00DC50EC"/>
    <w:rsid w:val="00DD3C01"/>
    <w:rsid w:val="00DE1F79"/>
    <w:rsid w:val="00DE5AD2"/>
    <w:rsid w:val="00DE7DE5"/>
    <w:rsid w:val="00DF0137"/>
    <w:rsid w:val="00DF3074"/>
    <w:rsid w:val="00DF3EFC"/>
    <w:rsid w:val="00DF4301"/>
    <w:rsid w:val="00DF5048"/>
    <w:rsid w:val="00DF51E9"/>
    <w:rsid w:val="00DF5D50"/>
    <w:rsid w:val="00DF6210"/>
    <w:rsid w:val="00DF763E"/>
    <w:rsid w:val="00DF7795"/>
    <w:rsid w:val="00E0252C"/>
    <w:rsid w:val="00E0353C"/>
    <w:rsid w:val="00E04195"/>
    <w:rsid w:val="00E11B4C"/>
    <w:rsid w:val="00E14094"/>
    <w:rsid w:val="00E15BB7"/>
    <w:rsid w:val="00E1669B"/>
    <w:rsid w:val="00E16A21"/>
    <w:rsid w:val="00E16ACA"/>
    <w:rsid w:val="00E20403"/>
    <w:rsid w:val="00E21B18"/>
    <w:rsid w:val="00E22050"/>
    <w:rsid w:val="00E27941"/>
    <w:rsid w:val="00E3316C"/>
    <w:rsid w:val="00E33A24"/>
    <w:rsid w:val="00E34540"/>
    <w:rsid w:val="00E35742"/>
    <w:rsid w:val="00E35CB2"/>
    <w:rsid w:val="00E36FC9"/>
    <w:rsid w:val="00E37C0A"/>
    <w:rsid w:val="00E41BE7"/>
    <w:rsid w:val="00E41C1F"/>
    <w:rsid w:val="00E4462F"/>
    <w:rsid w:val="00E45DAF"/>
    <w:rsid w:val="00E470CF"/>
    <w:rsid w:val="00E47CD1"/>
    <w:rsid w:val="00E629B3"/>
    <w:rsid w:val="00E65687"/>
    <w:rsid w:val="00E677E8"/>
    <w:rsid w:val="00E710C9"/>
    <w:rsid w:val="00E72E35"/>
    <w:rsid w:val="00E769C6"/>
    <w:rsid w:val="00E77CBC"/>
    <w:rsid w:val="00E807D6"/>
    <w:rsid w:val="00E8087B"/>
    <w:rsid w:val="00E830DD"/>
    <w:rsid w:val="00E8333C"/>
    <w:rsid w:val="00E87A23"/>
    <w:rsid w:val="00E9066D"/>
    <w:rsid w:val="00E94FC4"/>
    <w:rsid w:val="00E9529B"/>
    <w:rsid w:val="00E95E07"/>
    <w:rsid w:val="00E96EC3"/>
    <w:rsid w:val="00EA0CC8"/>
    <w:rsid w:val="00EA12AA"/>
    <w:rsid w:val="00EA2D83"/>
    <w:rsid w:val="00EA4BA2"/>
    <w:rsid w:val="00EA777F"/>
    <w:rsid w:val="00EB1FFC"/>
    <w:rsid w:val="00EB51EE"/>
    <w:rsid w:val="00EB60DE"/>
    <w:rsid w:val="00EB7DDA"/>
    <w:rsid w:val="00EC45DD"/>
    <w:rsid w:val="00EC4666"/>
    <w:rsid w:val="00EC4812"/>
    <w:rsid w:val="00EC59DA"/>
    <w:rsid w:val="00EC70D4"/>
    <w:rsid w:val="00ED1AE1"/>
    <w:rsid w:val="00ED238D"/>
    <w:rsid w:val="00ED3655"/>
    <w:rsid w:val="00ED72D6"/>
    <w:rsid w:val="00ED77C9"/>
    <w:rsid w:val="00EE285F"/>
    <w:rsid w:val="00EE627E"/>
    <w:rsid w:val="00EE7F05"/>
    <w:rsid w:val="00EF21BF"/>
    <w:rsid w:val="00EF3B1F"/>
    <w:rsid w:val="00EF463D"/>
    <w:rsid w:val="00EF74A6"/>
    <w:rsid w:val="00EF7848"/>
    <w:rsid w:val="00EF7FC8"/>
    <w:rsid w:val="00F0014C"/>
    <w:rsid w:val="00F01A4B"/>
    <w:rsid w:val="00F03CC4"/>
    <w:rsid w:val="00F04432"/>
    <w:rsid w:val="00F05868"/>
    <w:rsid w:val="00F06120"/>
    <w:rsid w:val="00F107F9"/>
    <w:rsid w:val="00F11E67"/>
    <w:rsid w:val="00F11EFD"/>
    <w:rsid w:val="00F208DB"/>
    <w:rsid w:val="00F20B0D"/>
    <w:rsid w:val="00F23385"/>
    <w:rsid w:val="00F2571B"/>
    <w:rsid w:val="00F2604C"/>
    <w:rsid w:val="00F26477"/>
    <w:rsid w:val="00F2719F"/>
    <w:rsid w:val="00F27805"/>
    <w:rsid w:val="00F27FF8"/>
    <w:rsid w:val="00F302A6"/>
    <w:rsid w:val="00F31802"/>
    <w:rsid w:val="00F34DCE"/>
    <w:rsid w:val="00F37CB9"/>
    <w:rsid w:val="00F41317"/>
    <w:rsid w:val="00F475F6"/>
    <w:rsid w:val="00F50AFC"/>
    <w:rsid w:val="00F51C0C"/>
    <w:rsid w:val="00F56E20"/>
    <w:rsid w:val="00F60693"/>
    <w:rsid w:val="00F63FD3"/>
    <w:rsid w:val="00F65CA7"/>
    <w:rsid w:val="00F70F28"/>
    <w:rsid w:val="00F72718"/>
    <w:rsid w:val="00F754DC"/>
    <w:rsid w:val="00F8049F"/>
    <w:rsid w:val="00F81C94"/>
    <w:rsid w:val="00F82C6C"/>
    <w:rsid w:val="00F83D3C"/>
    <w:rsid w:val="00F86601"/>
    <w:rsid w:val="00F90335"/>
    <w:rsid w:val="00F92095"/>
    <w:rsid w:val="00F92A49"/>
    <w:rsid w:val="00F95628"/>
    <w:rsid w:val="00F96C5D"/>
    <w:rsid w:val="00F974D5"/>
    <w:rsid w:val="00F97EE7"/>
    <w:rsid w:val="00FA0A8E"/>
    <w:rsid w:val="00FA476B"/>
    <w:rsid w:val="00FB0613"/>
    <w:rsid w:val="00FB16AF"/>
    <w:rsid w:val="00FB441B"/>
    <w:rsid w:val="00FC102B"/>
    <w:rsid w:val="00FC21C6"/>
    <w:rsid w:val="00FC29AB"/>
    <w:rsid w:val="00FC7807"/>
    <w:rsid w:val="00FC7F23"/>
    <w:rsid w:val="00FD10FA"/>
    <w:rsid w:val="00FD39AD"/>
    <w:rsid w:val="00FD4C23"/>
    <w:rsid w:val="00FD7A9F"/>
    <w:rsid w:val="00FD7FBF"/>
    <w:rsid w:val="00FE03DF"/>
    <w:rsid w:val="00FE28AC"/>
    <w:rsid w:val="00FE35FA"/>
    <w:rsid w:val="00FE3988"/>
    <w:rsid w:val="00FE4C24"/>
    <w:rsid w:val="00FE7D84"/>
    <w:rsid w:val="00FF2BBC"/>
    <w:rsid w:val="00FF511B"/>
    <w:rsid w:val="00FF63C4"/>
    <w:rsid w:val="00FF70F4"/>
    <w:rsid w:val="0329D527"/>
    <w:rsid w:val="0557CF55"/>
    <w:rsid w:val="106DC62B"/>
    <w:rsid w:val="13E2A380"/>
    <w:rsid w:val="163C8BE6"/>
    <w:rsid w:val="179B8A5F"/>
    <w:rsid w:val="252BCD7F"/>
    <w:rsid w:val="2F13317C"/>
    <w:rsid w:val="360C6867"/>
    <w:rsid w:val="4192B9A5"/>
    <w:rsid w:val="41B7FC72"/>
    <w:rsid w:val="58454F46"/>
    <w:rsid w:val="58F2B989"/>
    <w:rsid w:val="5C3FC815"/>
    <w:rsid w:val="5E4E5222"/>
    <w:rsid w:val="60A4840B"/>
    <w:rsid w:val="669D0F3C"/>
    <w:rsid w:val="78354571"/>
    <w:rsid w:val="7E8B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1F5B"/>
  <w15:chartTrackingRefBased/>
  <w15:docId w15:val="{4ABBBEEA-C6B4-9B49-B986-6A0C5EFC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CEBD89FA6247A7905BED2323BEFF" ma:contentTypeVersion="15" ma:contentTypeDescription="Create a new document." ma:contentTypeScope="" ma:versionID="6d5914385c43add2fee64e13f9ad6ace">
  <xsd:schema xmlns:xsd="http://www.w3.org/2001/XMLSchema" xmlns:xs="http://www.w3.org/2001/XMLSchema" xmlns:p="http://schemas.microsoft.com/office/2006/metadata/properties" xmlns:ns1="http://schemas.microsoft.com/sharepoint/v3" xmlns:ns2="2870ac47-d7c8-4ea1-9f5c-a09c8415614b" xmlns:ns3="28536685-af58-458b-b5d0-d1d04ec19a11" targetNamespace="http://schemas.microsoft.com/office/2006/metadata/properties" ma:root="true" ma:fieldsID="cb68234477c3802f1f0633fb11265dba" ns1:_="" ns2:_="" ns3:_="">
    <xsd:import namespace="http://schemas.microsoft.com/sharepoint/v3"/>
    <xsd:import namespace="2870ac47-d7c8-4ea1-9f5c-a09c8415614b"/>
    <xsd:import namespace="28536685-af58-458b-b5d0-d1d04ec19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ac47-d7c8-4ea1-9f5c-a09c8415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36685-af58-458b-b5d0-d1d04ec19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2870ac47-d7c8-4ea1-9f5c-a09c8415614b" xsi:nil="true"/>
  </documentManagement>
</p:properties>
</file>

<file path=customXml/itemProps1.xml><?xml version="1.0" encoding="utf-8"?>
<ds:datastoreItem xmlns:ds="http://schemas.openxmlformats.org/officeDocument/2006/customXml" ds:itemID="{C9EB364B-1FB8-4887-A7B4-F27DD3BF79AB}"/>
</file>

<file path=customXml/itemProps2.xml><?xml version="1.0" encoding="utf-8"?>
<ds:datastoreItem xmlns:ds="http://schemas.openxmlformats.org/officeDocument/2006/customXml" ds:itemID="{D22071A2-F5FD-408F-9197-AD3716F417DA}"/>
</file>

<file path=customXml/itemProps3.xml><?xml version="1.0" encoding="utf-8"?>
<ds:datastoreItem xmlns:ds="http://schemas.openxmlformats.org/officeDocument/2006/customXml" ds:itemID="{DDDB4998-5FA2-4AD8-BBF9-5A9FA29389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Zhaolei Zhang</dc:creator>
  <cp:keywords/>
  <dc:description/>
  <cp:lastModifiedBy>Sabeen Nauman</cp:lastModifiedBy>
  <cp:revision>2</cp:revision>
  <cp:lastPrinted>2024-10-23T12:18:00Z</cp:lastPrinted>
  <dcterms:created xsi:type="dcterms:W3CDTF">2026-08-07T16:50:00Z</dcterms:created>
  <dcterms:modified xsi:type="dcterms:W3CDTF">2026-08-07T16:50:00Z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0x010100C5B2CEBD89FA6247A7905BED2323BEFF</vt:lpwstr>
  </property>
</Properties>
</file>